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E3" w:rsidRDefault="00BE60E3" w:rsidP="00054687"/>
    <w:p w:rsidR="009479BA" w:rsidRDefault="009479BA" w:rsidP="00054687"/>
    <w:p w:rsidR="009479BA" w:rsidRDefault="009479BA" w:rsidP="009479BA">
      <w:pPr>
        <w:pStyle w:val="Header"/>
        <w:tabs>
          <w:tab w:val="left" w:pos="720"/>
        </w:tabs>
      </w:pPr>
    </w:p>
    <w:p w:rsidR="009479BA" w:rsidRPr="009479BA" w:rsidRDefault="009479BA" w:rsidP="009479BA">
      <w:pPr>
        <w:pStyle w:val="Header"/>
        <w:tabs>
          <w:tab w:val="left" w:pos="720"/>
        </w:tabs>
        <w:rPr>
          <w:rFonts w:asciiTheme="minorHAnsi" w:hAnsiTheme="minorHAnsi"/>
          <w:szCs w:val="22"/>
        </w:rPr>
      </w:pPr>
      <w:r w:rsidRPr="009479BA">
        <w:rPr>
          <w:rFonts w:asciiTheme="minorHAnsi" w:hAnsiTheme="minorHAnsi"/>
          <w:szCs w:val="22"/>
        </w:rPr>
        <w:t>December 12, 2016</w:t>
      </w:r>
    </w:p>
    <w:p w:rsidR="009479BA" w:rsidRPr="009479BA" w:rsidRDefault="009479BA" w:rsidP="009479BA">
      <w:pPr>
        <w:rPr>
          <w:rFonts w:asciiTheme="minorHAnsi" w:hAnsiTheme="minorHAnsi"/>
          <w:sz w:val="22"/>
          <w:szCs w:val="22"/>
        </w:rPr>
      </w:pPr>
      <w:r w:rsidRPr="009479BA">
        <w:rPr>
          <w:rFonts w:asciiTheme="minorHAnsi" w:hAnsiTheme="minorHAnsi"/>
          <w:sz w:val="22"/>
          <w:szCs w:val="22"/>
        </w:rPr>
        <w:t xml:space="preserve">Mr. </w:t>
      </w:r>
      <w:r w:rsidR="00C93F7A">
        <w:rPr>
          <w:rFonts w:asciiTheme="minorHAnsi" w:hAnsiTheme="minorHAnsi"/>
          <w:sz w:val="22"/>
          <w:szCs w:val="22"/>
        </w:rPr>
        <w:t xml:space="preserve">Jayson </w:t>
      </w:r>
      <w:proofErr w:type="spellStart"/>
      <w:r w:rsidR="00C93F7A">
        <w:rPr>
          <w:rFonts w:asciiTheme="minorHAnsi" w:hAnsiTheme="minorHAnsi"/>
          <w:sz w:val="22"/>
          <w:szCs w:val="22"/>
        </w:rPr>
        <w:t>Tymco</w:t>
      </w:r>
      <w:proofErr w:type="spellEnd"/>
    </w:p>
    <w:p w:rsidR="009479BA" w:rsidRPr="009479BA" w:rsidRDefault="006F0B02" w:rsidP="009479BA">
      <w:pPr>
        <w:rPr>
          <w:rFonts w:asciiTheme="minorHAnsi" w:hAnsiTheme="minorHAnsi"/>
          <w:sz w:val="22"/>
          <w:szCs w:val="22"/>
        </w:rPr>
      </w:pPr>
      <w:r>
        <w:rPr>
          <w:rFonts w:asciiTheme="minorHAnsi" w:hAnsiTheme="minorHAnsi"/>
          <w:sz w:val="22"/>
          <w:szCs w:val="22"/>
        </w:rPr>
        <w:t>President</w:t>
      </w:r>
    </w:p>
    <w:p w:rsidR="009479BA" w:rsidRPr="009479BA" w:rsidRDefault="00C74DD3" w:rsidP="009479BA">
      <w:pPr>
        <w:rPr>
          <w:rFonts w:asciiTheme="minorHAnsi" w:hAnsiTheme="minorHAnsi"/>
          <w:sz w:val="22"/>
          <w:szCs w:val="22"/>
        </w:rPr>
      </w:pPr>
      <w:r>
        <w:rPr>
          <w:rFonts w:asciiTheme="minorHAnsi" w:hAnsiTheme="minorHAnsi"/>
          <w:sz w:val="22"/>
          <w:szCs w:val="22"/>
        </w:rPr>
        <w:t xml:space="preserve">HiTest Sand, Inc. </w:t>
      </w:r>
    </w:p>
    <w:p w:rsidR="009479BA" w:rsidRPr="009479BA" w:rsidRDefault="00E81432" w:rsidP="009479BA">
      <w:pPr>
        <w:rPr>
          <w:rFonts w:asciiTheme="minorHAnsi" w:hAnsiTheme="minorHAnsi"/>
          <w:sz w:val="22"/>
          <w:szCs w:val="22"/>
        </w:rPr>
      </w:pPr>
      <w:r>
        <w:rPr>
          <w:rFonts w:asciiTheme="minorHAnsi" w:hAnsiTheme="minorHAnsi"/>
          <w:sz w:val="22"/>
          <w:szCs w:val="22"/>
        </w:rPr>
        <w:t>#1402 10035 Saskatchewan Dr.</w:t>
      </w:r>
    </w:p>
    <w:p w:rsidR="009479BA" w:rsidRDefault="00E81432" w:rsidP="009479BA">
      <w:pPr>
        <w:rPr>
          <w:rFonts w:asciiTheme="minorHAnsi" w:hAnsiTheme="minorHAnsi"/>
          <w:sz w:val="22"/>
          <w:szCs w:val="22"/>
        </w:rPr>
      </w:pPr>
      <w:r>
        <w:rPr>
          <w:rFonts w:asciiTheme="minorHAnsi" w:hAnsiTheme="minorHAnsi"/>
          <w:sz w:val="22"/>
          <w:szCs w:val="22"/>
        </w:rPr>
        <w:t>Edmonton, Alberta</w:t>
      </w:r>
    </w:p>
    <w:p w:rsidR="00E81432" w:rsidRPr="009479BA" w:rsidRDefault="00E81432" w:rsidP="009479BA">
      <w:pPr>
        <w:rPr>
          <w:rFonts w:asciiTheme="minorHAnsi" w:hAnsiTheme="minorHAnsi"/>
          <w:sz w:val="22"/>
          <w:szCs w:val="22"/>
        </w:rPr>
      </w:pPr>
      <w:r>
        <w:rPr>
          <w:rFonts w:asciiTheme="minorHAnsi" w:hAnsiTheme="minorHAnsi"/>
          <w:sz w:val="22"/>
          <w:szCs w:val="22"/>
        </w:rPr>
        <w:t>Canada T6E 4R4</w:t>
      </w:r>
    </w:p>
    <w:p w:rsidR="009479BA" w:rsidRPr="009479BA" w:rsidRDefault="009479BA" w:rsidP="009479BA">
      <w:pPr>
        <w:pStyle w:val="Header"/>
        <w:tabs>
          <w:tab w:val="left" w:pos="720"/>
        </w:tabs>
        <w:rPr>
          <w:rFonts w:asciiTheme="minorHAnsi" w:hAnsiTheme="minorHAnsi"/>
          <w:szCs w:val="22"/>
        </w:rPr>
      </w:pPr>
    </w:p>
    <w:p w:rsidR="009479BA" w:rsidRPr="009479BA" w:rsidRDefault="009479BA" w:rsidP="009479BA">
      <w:pPr>
        <w:pStyle w:val="Header"/>
        <w:tabs>
          <w:tab w:val="left" w:pos="720"/>
        </w:tabs>
        <w:rPr>
          <w:rFonts w:asciiTheme="minorHAnsi" w:hAnsiTheme="minorHAnsi"/>
          <w:szCs w:val="22"/>
        </w:rPr>
      </w:pPr>
      <w:r w:rsidRPr="009479BA">
        <w:rPr>
          <w:rFonts w:asciiTheme="minorHAnsi" w:hAnsiTheme="minorHAnsi"/>
          <w:szCs w:val="22"/>
        </w:rPr>
        <w:t>Dear Mr.</w:t>
      </w:r>
      <w:r w:rsidR="00C93F7A">
        <w:rPr>
          <w:rFonts w:asciiTheme="minorHAnsi" w:hAnsiTheme="minorHAnsi"/>
          <w:szCs w:val="22"/>
        </w:rPr>
        <w:t xml:space="preserve"> </w:t>
      </w:r>
      <w:proofErr w:type="spellStart"/>
      <w:r w:rsidR="00C93F7A">
        <w:rPr>
          <w:rFonts w:asciiTheme="minorHAnsi" w:hAnsiTheme="minorHAnsi"/>
          <w:szCs w:val="22"/>
        </w:rPr>
        <w:t>Tymco</w:t>
      </w:r>
      <w:proofErr w:type="spellEnd"/>
      <w:r w:rsidRPr="009479BA">
        <w:rPr>
          <w:rFonts w:asciiTheme="minorHAnsi" w:hAnsiTheme="minorHAnsi"/>
          <w:szCs w:val="22"/>
        </w:rPr>
        <w:t>:</w:t>
      </w:r>
      <w:bookmarkStart w:id="0" w:name="_GoBack"/>
      <w:bookmarkEnd w:id="0"/>
    </w:p>
    <w:p w:rsidR="009479BA" w:rsidRPr="009479BA" w:rsidRDefault="009479BA" w:rsidP="009479BA">
      <w:pPr>
        <w:pStyle w:val="Header"/>
        <w:tabs>
          <w:tab w:val="left" w:pos="720"/>
        </w:tabs>
        <w:rPr>
          <w:rFonts w:asciiTheme="minorHAnsi" w:hAnsiTheme="minorHAnsi"/>
          <w:szCs w:val="22"/>
        </w:rPr>
      </w:pPr>
      <w:r w:rsidRPr="009479BA">
        <w:rPr>
          <w:rFonts w:asciiTheme="minorHAnsi" w:hAnsiTheme="minorHAnsi"/>
          <w:szCs w:val="22"/>
        </w:rPr>
        <w:t xml:space="preserve">The state of Washington proposes to offer </w:t>
      </w:r>
      <w:r>
        <w:rPr>
          <w:rFonts w:asciiTheme="minorHAnsi" w:hAnsiTheme="minorHAnsi"/>
          <w:szCs w:val="22"/>
        </w:rPr>
        <w:t>$3</w:t>
      </w:r>
      <w:r w:rsidRPr="009479BA">
        <w:rPr>
          <w:rFonts w:asciiTheme="minorHAnsi" w:hAnsiTheme="minorHAnsi"/>
          <w:szCs w:val="22"/>
        </w:rPr>
        <w:t xml:space="preserve">00,000 from the Governor’s Strategic Reserve Fund in an effort to recruit a new </w:t>
      </w:r>
      <w:r>
        <w:rPr>
          <w:rFonts w:asciiTheme="minorHAnsi" w:hAnsiTheme="minorHAnsi"/>
          <w:szCs w:val="22"/>
        </w:rPr>
        <w:t>HiTest</w:t>
      </w:r>
      <w:r w:rsidRPr="009479BA">
        <w:rPr>
          <w:rFonts w:asciiTheme="minorHAnsi" w:hAnsiTheme="minorHAnsi"/>
          <w:szCs w:val="22"/>
        </w:rPr>
        <w:t xml:space="preserve"> facility </w:t>
      </w:r>
      <w:proofErr w:type="gramStart"/>
      <w:r w:rsidRPr="009479BA">
        <w:rPr>
          <w:rFonts w:asciiTheme="minorHAnsi" w:hAnsiTheme="minorHAnsi"/>
          <w:szCs w:val="22"/>
        </w:rPr>
        <w:t>to  -</w:t>
      </w:r>
      <w:proofErr w:type="gramEnd"/>
      <w:r w:rsidRPr="009479BA">
        <w:rPr>
          <w:rFonts w:asciiTheme="minorHAnsi" w:hAnsiTheme="minorHAnsi"/>
          <w:szCs w:val="22"/>
        </w:rPr>
        <w:t xml:space="preserve">Washington State.  We believe this facility has significant potential to produce long term economic advantages to the state, create new jobs and advance development of new products. We seek to invest these funds to ensure this operation locates in the state and is as competitive as possible. </w:t>
      </w:r>
    </w:p>
    <w:p w:rsidR="009479BA" w:rsidRPr="009479BA" w:rsidRDefault="009479BA" w:rsidP="009479BA">
      <w:pPr>
        <w:pStyle w:val="Header"/>
        <w:tabs>
          <w:tab w:val="left" w:pos="720"/>
        </w:tabs>
        <w:rPr>
          <w:rFonts w:asciiTheme="minorHAnsi" w:hAnsiTheme="minorHAnsi"/>
          <w:szCs w:val="22"/>
        </w:rPr>
      </w:pPr>
      <w:r w:rsidRPr="009479BA">
        <w:rPr>
          <w:rFonts w:asciiTheme="minorHAnsi" w:hAnsiTheme="minorHAnsi"/>
          <w:szCs w:val="22"/>
        </w:rPr>
        <w:t>Because these funds are in the budget of our current fiscal year, they must be dispensed and spent no later than June 30, 201</w:t>
      </w:r>
      <w:r>
        <w:rPr>
          <w:rFonts w:asciiTheme="minorHAnsi" w:hAnsiTheme="minorHAnsi"/>
          <w:szCs w:val="22"/>
        </w:rPr>
        <w:t>7</w:t>
      </w:r>
      <w:r w:rsidRPr="009479BA">
        <w:rPr>
          <w:rFonts w:asciiTheme="minorHAnsi" w:hAnsiTheme="minorHAnsi"/>
          <w:szCs w:val="22"/>
        </w:rPr>
        <w:t xml:space="preserve">.  You would need to make a location decision by </w:t>
      </w:r>
      <w:r>
        <w:rPr>
          <w:rFonts w:asciiTheme="minorHAnsi" w:hAnsiTheme="minorHAnsi"/>
          <w:szCs w:val="22"/>
        </w:rPr>
        <w:t>February 15</w:t>
      </w:r>
      <w:r w:rsidRPr="009479BA">
        <w:rPr>
          <w:rFonts w:asciiTheme="minorHAnsi" w:hAnsiTheme="minorHAnsi"/>
          <w:szCs w:val="22"/>
        </w:rPr>
        <w:t>, 201</w:t>
      </w:r>
      <w:r>
        <w:rPr>
          <w:rFonts w:asciiTheme="minorHAnsi" w:hAnsiTheme="minorHAnsi"/>
          <w:szCs w:val="22"/>
        </w:rPr>
        <w:t>7</w:t>
      </w:r>
      <w:r w:rsidRPr="009479BA">
        <w:rPr>
          <w:rFonts w:asciiTheme="minorHAnsi" w:hAnsiTheme="minorHAnsi"/>
          <w:szCs w:val="22"/>
        </w:rPr>
        <w:t xml:space="preserve">, in order for these funds to be distributed by the deadline. </w:t>
      </w:r>
    </w:p>
    <w:p w:rsidR="009479BA" w:rsidRPr="009479BA" w:rsidRDefault="009479BA" w:rsidP="009479BA">
      <w:pPr>
        <w:rPr>
          <w:rFonts w:asciiTheme="minorHAnsi" w:hAnsiTheme="minorHAnsi"/>
          <w:sz w:val="22"/>
          <w:szCs w:val="22"/>
        </w:rPr>
      </w:pPr>
      <w:r w:rsidRPr="009479BA">
        <w:rPr>
          <w:rFonts w:asciiTheme="minorHAnsi" w:hAnsiTheme="minorHAnsi"/>
          <w:sz w:val="22"/>
          <w:szCs w:val="22"/>
        </w:rPr>
        <w:t>This assistance is offered subject to any legal requirements governing the funds to aid in workforce development, public infrastructure needed to support or sustain the operations of the business or facility, technical assistance, environmental analysis, relocation assistance or planning assistance.</w:t>
      </w:r>
    </w:p>
    <w:p w:rsidR="009479BA" w:rsidRPr="009479BA" w:rsidRDefault="009479BA" w:rsidP="009479BA">
      <w:pPr>
        <w:pStyle w:val="Header"/>
        <w:tabs>
          <w:tab w:val="left" w:pos="720"/>
        </w:tabs>
        <w:rPr>
          <w:rFonts w:asciiTheme="minorHAnsi" w:hAnsiTheme="minorHAnsi"/>
          <w:szCs w:val="22"/>
        </w:rPr>
      </w:pPr>
      <w:r w:rsidRPr="009479BA">
        <w:rPr>
          <w:rFonts w:asciiTheme="minorHAnsi" w:hAnsiTheme="minorHAnsi"/>
          <w:szCs w:val="22"/>
        </w:rPr>
        <w:t xml:space="preserve">The State of Washington stands ready to welcome you into the community of innovative Washington companies like Boeing, Microsoft, Starbucks and Costco -- all companies that have changed the way the world lives.  We have confidence that </w:t>
      </w:r>
      <w:r>
        <w:rPr>
          <w:rFonts w:asciiTheme="minorHAnsi" w:hAnsiTheme="minorHAnsi"/>
          <w:szCs w:val="22"/>
        </w:rPr>
        <w:t>HiTest</w:t>
      </w:r>
      <w:r w:rsidRPr="009479BA">
        <w:rPr>
          <w:rFonts w:asciiTheme="minorHAnsi" w:hAnsiTheme="minorHAnsi"/>
          <w:szCs w:val="22"/>
        </w:rPr>
        <w:t xml:space="preserve"> will do the same.</w:t>
      </w:r>
    </w:p>
    <w:p w:rsidR="009479BA" w:rsidRPr="009479BA" w:rsidRDefault="009479BA" w:rsidP="009479BA">
      <w:pPr>
        <w:pStyle w:val="Header"/>
        <w:tabs>
          <w:tab w:val="left" w:pos="2985"/>
        </w:tabs>
        <w:rPr>
          <w:rFonts w:asciiTheme="minorHAnsi" w:hAnsiTheme="minorHAnsi"/>
          <w:szCs w:val="22"/>
        </w:rPr>
      </w:pPr>
      <w:r w:rsidRPr="009479BA">
        <w:rPr>
          <w:rFonts w:asciiTheme="minorHAnsi" w:hAnsiTheme="minorHAnsi"/>
          <w:szCs w:val="22"/>
        </w:rPr>
        <w:tab/>
      </w:r>
    </w:p>
    <w:p w:rsidR="009479BA" w:rsidRPr="009479BA" w:rsidRDefault="009479BA" w:rsidP="009479BA">
      <w:pPr>
        <w:jc w:val="both"/>
        <w:rPr>
          <w:rFonts w:asciiTheme="minorHAnsi" w:hAnsiTheme="minorHAnsi"/>
          <w:sz w:val="22"/>
          <w:szCs w:val="22"/>
        </w:rPr>
      </w:pPr>
      <w:r w:rsidRPr="009479BA">
        <w:rPr>
          <w:rFonts w:asciiTheme="minorHAnsi" w:hAnsiTheme="minorHAnsi"/>
          <w:sz w:val="22"/>
          <w:szCs w:val="22"/>
        </w:rPr>
        <w:t>Sincerely,</w:t>
      </w:r>
    </w:p>
    <w:p w:rsidR="009479BA" w:rsidRPr="009479BA" w:rsidRDefault="009479BA" w:rsidP="009479BA">
      <w:pPr>
        <w:jc w:val="both"/>
        <w:rPr>
          <w:rFonts w:asciiTheme="minorHAnsi" w:hAnsiTheme="minorHAnsi"/>
          <w:sz w:val="22"/>
          <w:szCs w:val="22"/>
        </w:rPr>
      </w:pPr>
    </w:p>
    <w:p w:rsidR="009479BA" w:rsidRPr="009479BA" w:rsidRDefault="009479BA" w:rsidP="009479BA">
      <w:pPr>
        <w:jc w:val="both"/>
        <w:rPr>
          <w:rFonts w:asciiTheme="minorHAnsi" w:hAnsiTheme="minorHAnsi"/>
          <w:sz w:val="22"/>
          <w:szCs w:val="22"/>
        </w:rPr>
      </w:pPr>
    </w:p>
    <w:p w:rsidR="009479BA" w:rsidRPr="009479BA" w:rsidRDefault="009479BA" w:rsidP="009479BA">
      <w:pPr>
        <w:jc w:val="both"/>
        <w:rPr>
          <w:rFonts w:asciiTheme="minorHAnsi" w:hAnsiTheme="minorHAnsi"/>
          <w:sz w:val="22"/>
          <w:szCs w:val="22"/>
        </w:rPr>
      </w:pPr>
    </w:p>
    <w:p w:rsidR="009479BA" w:rsidRPr="009479BA" w:rsidRDefault="009479BA" w:rsidP="009479BA">
      <w:pPr>
        <w:jc w:val="both"/>
        <w:rPr>
          <w:rFonts w:asciiTheme="minorHAnsi" w:hAnsiTheme="minorHAnsi"/>
          <w:sz w:val="22"/>
          <w:szCs w:val="22"/>
        </w:rPr>
      </w:pPr>
    </w:p>
    <w:p w:rsidR="009479BA" w:rsidRPr="009479BA" w:rsidRDefault="009479BA" w:rsidP="009479BA">
      <w:pPr>
        <w:jc w:val="both"/>
        <w:rPr>
          <w:rFonts w:asciiTheme="minorHAnsi" w:hAnsiTheme="minorHAnsi"/>
          <w:sz w:val="22"/>
          <w:szCs w:val="22"/>
        </w:rPr>
      </w:pPr>
      <w:r>
        <w:rPr>
          <w:rFonts w:asciiTheme="minorHAnsi" w:hAnsiTheme="minorHAnsi"/>
          <w:sz w:val="22"/>
          <w:szCs w:val="22"/>
        </w:rPr>
        <w:t>Chris Green</w:t>
      </w:r>
    </w:p>
    <w:p w:rsidR="009479BA" w:rsidRPr="009479BA" w:rsidRDefault="009479BA" w:rsidP="009479BA">
      <w:pPr>
        <w:jc w:val="both"/>
        <w:rPr>
          <w:rFonts w:asciiTheme="minorHAnsi" w:hAnsiTheme="minorHAnsi"/>
          <w:sz w:val="22"/>
          <w:szCs w:val="22"/>
        </w:rPr>
      </w:pPr>
      <w:r>
        <w:rPr>
          <w:rFonts w:asciiTheme="minorHAnsi" w:hAnsiTheme="minorHAnsi"/>
          <w:sz w:val="22"/>
          <w:szCs w:val="22"/>
        </w:rPr>
        <w:t>Assistant Director</w:t>
      </w:r>
    </w:p>
    <w:sectPr w:rsidR="009479BA" w:rsidRPr="009479BA" w:rsidSect="005A1EE3">
      <w:headerReference w:type="first" r:id="rId11"/>
      <w:pgSz w:w="12240" w:h="15840" w:code="1"/>
      <w:pgMar w:top="1440" w:right="1440" w:bottom="1440" w:left="1440" w:header="450" w:footer="720" w:gutter="0"/>
      <w:paperSrc w:first="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BA" w:rsidRDefault="009479BA">
      <w:r>
        <w:separator/>
      </w:r>
    </w:p>
  </w:endnote>
  <w:endnote w:type="continuationSeparator" w:id="0">
    <w:p w:rsidR="009479BA" w:rsidRDefault="00947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BA" w:rsidRDefault="009479BA">
      <w:r>
        <w:separator/>
      </w:r>
    </w:p>
  </w:footnote>
  <w:footnote w:type="continuationSeparator" w:id="0">
    <w:p w:rsidR="009479BA" w:rsidRDefault="00947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6A" w:rsidRDefault="00DB356A" w:rsidP="005A1EE3">
    <w:pPr>
      <w:jc w:val="center"/>
      <w:rPr>
        <w:rFonts w:ascii="Arial" w:hAnsi="Arial"/>
      </w:rPr>
    </w:pPr>
    <w:r w:rsidRPr="00DD75EB">
      <w:rPr>
        <w:rFonts w:ascii="Arial" w:hAnsi="Arial"/>
      </w:rPr>
      <w:object w:dxaOrig="102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3.4pt" o:ole="" fillcolor="window">
          <v:imagedata r:id="rId1" o:title=""/>
        </v:shape>
        <o:OLEObject Type="Embed" ProgID="Word.Picture.8" ShapeID="_x0000_i1025" DrawAspect="Content" ObjectID="_1586940271" r:id="rId2"/>
      </w:object>
    </w:r>
  </w:p>
  <w:p w:rsidR="00DB356A" w:rsidRPr="00BE60E3" w:rsidRDefault="00DB356A" w:rsidP="005A1EE3">
    <w:pPr>
      <w:pStyle w:val="Heading1"/>
      <w:spacing w:after="0" w:line="240" w:lineRule="auto"/>
      <w:rPr>
        <w:rFonts w:ascii="Arial" w:hAnsi="Arial" w:cs="Arial"/>
        <w:sz w:val="8"/>
      </w:rPr>
    </w:pPr>
    <w:r w:rsidRPr="00BE60E3">
      <w:rPr>
        <w:rFonts w:ascii="Arial" w:hAnsi="Arial" w:cs="Arial"/>
      </w:rPr>
      <w:t>STATE OF WASHINGTON</w:t>
    </w:r>
  </w:p>
  <w:p w:rsidR="00DB356A" w:rsidRPr="00BE60E3" w:rsidRDefault="00DB356A" w:rsidP="005A1EE3">
    <w:pPr>
      <w:pStyle w:val="Heading2"/>
      <w:spacing w:after="0" w:line="240" w:lineRule="auto"/>
      <w:rPr>
        <w:rFonts w:ascii="Arial" w:hAnsi="Arial" w:cs="Arial"/>
      </w:rPr>
    </w:pPr>
    <w:r w:rsidRPr="00BE60E3">
      <w:rPr>
        <w:rFonts w:ascii="Arial" w:hAnsi="Arial" w:cs="Arial"/>
      </w:rPr>
      <w:t>DEPARTMENT OF COMMERCE</w:t>
    </w:r>
  </w:p>
  <w:p w:rsidR="00DB356A" w:rsidRPr="00BE60E3" w:rsidRDefault="00DB356A" w:rsidP="005A1EE3">
    <w:pPr>
      <w:jc w:val="center"/>
      <w:rPr>
        <w:rFonts w:ascii="Arial" w:eastAsia="Arial Unicode MS" w:hAnsi="Arial" w:cs="Arial"/>
        <w:b/>
        <w:color w:val="008000"/>
        <w:sz w:val="18"/>
        <w:szCs w:val="18"/>
      </w:rPr>
    </w:pPr>
    <w:r w:rsidRPr="00BE60E3">
      <w:rPr>
        <w:rFonts w:ascii="Arial" w:eastAsia="Arial Unicode MS" w:hAnsi="Arial" w:cs="Arial"/>
        <w:b/>
        <w:color w:val="008000"/>
        <w:sz w:val="18"/>
        <w:szCs w:val="18"/>
      </w:rPr>
      <w:t xml:space="preserve">1011 Plum Street SE </w:t>
    </w:r>
    <w:r w:rsidRPr="00BE60E3">
      <w:rPr>
        <w:rFonts w:ascii="Arial" w:eastAsia="Arial Unicode MS" w:hAnsi="Arial" w:cs="Arial"/>
        <w:b/>
        <w:color w:val="008000"/>
        <w:sz w:val="18"/>
        <w:szCs w:val="18"/>
      </w:rPr>
      <w:sym w:font="Wingdings" w:char="F09F"/>
    </w:r>
    <w:r w:rsidRPr="00BE60E3">
      <w:rPr>
        <w:rFonts w:ascii="Arial" w:eastAsia="Arial Unicode MS" w:hAnsi="Arial" w:cs="Arial"/>
        <w:b/>
        <w:color w:val="008000"/>
        <w:sz w:val="18"/>
        <w:szCs w:val="18"/>
      </w:rPr>
      <w:t xml:space="preserve"> PO Box 42525 </w:t>
    </w:r>
    <w:r w:rsidRPr="00BE60E3">
      <w:rPr>
        <w:rFonts w:ascii="Arial" w:eastAsia="Arial Unicode MS" w:hAnsi="Arial" w:cs="Arial"/>
        <w:b/>
        <w:color w:val="008000"/>
        <w:sz w:val="18"/>
        <w:szCs w:val="18"/>
      </w:rPr>
      <w:sym w:font="Wingdings" w:char="F09F"/>
    </w:r>
    <w:r w:rsidRPr="00BE60E3">
      <w:rPr>
        <w:rFonts w:ascii="Arial" w:eastAsia="Arial Unicode MS" w:hAnsi="Arial" w:cs="Arial"/>
        <w:b/>
        <w:color w:val="008000"/>
        <w:sz w:val="18"/>
        <w:szCs w:val="18"/>
      </w:rPr>
      <w:t xml:space="preserve"> Olympia, Washington 98504-2525 </w:t>
    </w:r>
    <w:r w:rsidRPr="00BE60E3">
      <w:rPr>
        <w:rFonts w:ascii="Arial" w:eastAsia="Arial Unicode MS" w:hAnsi="Arial" w:cs="Arial"/>
        <w:b/>
        <w:color w:val="008000"/>
        <w:sz w:val="18"/>
        <w:szCs w:val="18"/>
      </w:rPr>
      <w:sym w:font="Wingdings" w:char="F09F"/>
    </w:r>
    <w:r w:rsidR="005A1EE3" w:rsidRPr="00BE60E3">
      <w:rPr>
        <w:rFonts w:ascii="Arial" w:eastAsia="Arial Unicode MS" w:hAnsi="Arial" w:cs="Arial"/>
        <w:b/>
        <w:color w:val="008000"/>
        <w:sz w:val="18"/>
        <w:szCs w:val="18"/>
      </w:rPr>
      <w:t xml:space="preserve"> 360-</w:t>
    </w:r>
    <w:r w:rsidRPr="00BE60E3">
      <w:rPr>
        <w:rFonts w:ascii="Arial" w:eastAsia="Arial Unicode MS" w:hAnsi="Arial" w:cs="Arial"/>
        <w:b/>
        <w:color w:val="008000"/>
        <w:sz w:val="18"/>
        <w:szCs w:val="18"/>
      </w:rPr>
      <w:t>725-4000</w:t>
    </w:r>
  </w:p>
  <w:p w:rsidR="00DB356A" w:rsidRPr="00BE60E3" w:rsidRDefault="00DB356A" w:rsidP="005A1EE3">
    <w:pPr>
      <w:jc w:val="center"/>
      <w:rPr>
        <w:rFonts w:ascii="Arial" w:eastAsia="Arial Unicode MS" w:hAnsi="Arial" w:cs="Arial"/>
        <w:b/>
        <w:color w:val="008000"/>
        <w:sz w:val="18"/>
        <w:szCs w:val="18"/>
      </w:rPr>
    </w:pPr>
    <w:r w:rsidRPr="00BE60E3">
      <w:rPr>
        <w:rFonts w:ascii="Arial" w:eastAsia="Arial Unicode MS" w:hAnsi="Arial" w:cs="Arial"/>
        <w:b/>
        <w:color w:val="008000"/>
        <w:sz w:val="18"/>
        <w:szCs w:val="18"/>
      </w:rPr>
      <w:t>www.commerce.wa.gov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7122"/>
    <w:multiLevelType w:val="hybridMultilevel"/>
    <w:tmpl w:val="07D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A4902"/>
    <w:multiLevelType w:val="hybridMultilevel"/>
    <w:tmpl w:val="40E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3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E77693"/>
    <w:multiLevelType w:val="hybridMultilevel"/>
    <w:tmpl w:val="F4C0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F2191"/>
    <w:multiLevelType w:val="hybridMultilevel"/>
    <w:tmpl w:val="2F1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47528"/>
    <w:multiLevelType w:val="hybridMultilevel"/>
    <w:tmpl w:val="E788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A42B2"/>
    <w:multiLevelType w:val="hybridMultilevel"/>
    <w:tmpl w:val="758AB506"/>
    <w:lvl w:ilvl="0" w:tplc="617085BC">
      <w:start w:val="1"/>
      <w:numFmt w:val="bullet"/>
      <w:lvlRestart w:val="0"/>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297705"/>
    <w:multiLevelType w:val="hybridMultilevel"/>
    <w:tmpl w:val="B1DC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17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58A1F6D"/>
    <w:multiLevelType w:val="hybridMultilevel"/>
    <w:tmpl w:val="8836F7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D80582"/>
    <w:multiLevelType w:val="hybridMultilevel"/>
    <w:tmpl w:val="DEC0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F4751"/>
    <w:multiLevelType w:val="hybridMultilevel"/>
    <w:tmpl w:val="60B0D2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77EF5B6B"/>
    <w:multiLevelType w:val="hybridMultilevel"/>
    <w:tmpl w:val="4044E02E"/>
    <w:lvl w:ilvl="0" w:tplc="617085BC">
      <w:start w:val="1"/>
      <w:numFmt w:val="bullet"/>
      <w:lvlRestart w:val="0"/>
      <w:lvlText w:val=""/>
      <w:lvlJc w:val="left"/>
      <w:pPr>
        <w:tabs>
          <w:tab w:val="num" w:pos="720"/>
        </w:tabs>
        <w:ind w:left="720" w:hanging="360"/>
      </w:pPr>
      <w:rPr>
        <w:rFonts w:ascii="Symbol" w:hAnsi="Symbol" w:hint="default"/>
        <w:sz w:val="16"/>
      </w:rPr>
    </w:lvl>
    <w:lvl w:ilvl="1" w:tplc="04DE09D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2"/>
  </w:num>
  <w:num w:numId="4">
    <w:abstractNumId w:val="1"/>
  </w:num>
  <w:num w:numId="5">
    <w:abstractNumId w:val="4"/>
  </w:num>
  <w:num w:numId="6">
    <w:abstractNumId w:val="7"/>
  </w:num>
  <w:num w:numId="7">
    <w:abstractNumId w:val="2"/>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1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9479BA"/>
    <w:rsid w:val="00000C7F"/>
    <w:rsid w:val="00001464"/>
    <w:rsid w:val="00054687"/>
    <w:rsid w:val="000B40B0"/>
    <w:rsid w:val="00101039"/>
    <w:rsid w:val="00120802"/>
    <w:rsid w:val="001250B3"/>
    <w:rsid w:val="00135DE2"/>
    <w:rsid w:val="00170748"/>
    <w:rsid w:val="001B57EE"/>
    <w:rsid w:val="00217CE8"/>
    <w:rsid w:val="00242DE0"/>
    <w:rsid w:val="002505CE"/>
    <w:rsid w:val="002A6B2F"/>
    <w:rsid w:val="00313543"/>
    <w:rsid w:val="003A042D"/>
    <w:rsid w:val="003C2703"/>
    <w:rsid w:val="003F378E"/>
    <w:rsid w:val="00541180"/>
    <w:rsid w:val="005A1EE3"/>
    <w:rsid w:val="005A7032"/>
    <w:rsid w:val="005E6A08"/>
    <w:rsid w:val="00630A1C"/>
    <w:rsid w:val="006408EE"/>
    <w:rsid w:val="006F0B02"/>
    <w:rsid w:val="0077480C"/>
    <w:rsid w:val="008E3A66"/>
    <w:rsid w:val="008F0B09"/>
    <w:rsid w:val="00927A34"/>
    <w:rsid w:val="009479BA"/>
    <w:rsid w:val="00974BD5"/>
    <w:rsid w:val="009E1791"/>
    <w:rsid w:val="00A07733"/>
    <w:rsid w:val="00BA3E7B"/>
    <w:rsid w:val="00BA4077"/>
    <w:rsid w:val="00BC3E0B"/>
    <w:rsid w:val="00BE60E3"/>
    <w:rsid w:val="00C74DD3"/>
    <w:rsid w:val="00C93F7A"/>
    <w:rsid w:val="00DA5F0D"/>
    <w:rsid w:val="00DB0985"/>
    <w:rsid w:val="00DB356A"/>
    <w:rsid w:val="00DD75EB"/>
    <w:rsid w:val="00E61D0C"/>
    <w:rsid w:val="00E81432"/>
    <w:rsid w:val="00E90D99"/>
    <w:rsid w:val="00EA3D54"/>
    <w:rsid w:val="00F47B25"/>
    <w:rsid w:val="00F50D9A"/>
    <w:rsid w:val="00F56066"/>
    <w:rsid w:val="00F844EA"/>
    <w:rsid w:val="00F943D6"/>
    <w:rsid w:val="00FA2CFC"/>
    <w:rsid w:val="00FD3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BA"/>
    <w:rPr>
      <w:sz w:val="24"/>
    </w:rPr>
  </w:style>
  <w:style w:type="paragraph" w:styleId="Heading1">
    <w:name w:val="heading 1"/>
    <w:basedOn w:val="Normal"/>
    <w:next w:val="Normal"/>
    <w:qFormat/>
    <w:rsid w:val="00DD75EB"/>
    <w:pPr>
      <w:keepNext/>
      <w:spacing w:after="200" w:line="276" w:lineRule="auto"/>
      <w:jc w:val="center"/>
      <w:outlineLvl w:val="0"/>
    </w:pPr>
    <w:rPr>
      <w:rFonts w:ascii="Calibri" w:eastAsia="Calibri" w:hAnsi="Calibri"/>
      <w:b/>
      <w:bCs/>
      <w:color w:val="008000"/>
      <w:sz w:val="18"/>
      <w:szCs w:val="24"/>
    </w:rPr>
  </w:style>
  <w:style w:type="paragraph" w:styleId="Heading2">
    <w:name w:val="heading 2"/>
    <w:basedOn w:val="Normal"/>
    <w:next w:val="Normal"/>
    <w:qFormat/>
    <w:rsid w:val="00DD75EB"/>
    <w:pPr>
      <w:keepNext/>
      <w:spacing w:after="200" w:line="276" w:lineRule="auto"/>
      <w:jc w:val="center"/>
      <w:outlineLvl w:val="1"/>
    </w:pPr>
    <w:rPr>
      <w:rFonts w:ascii="Arial Unicode MS" w:eastAsia="Calibri" w:hAnsi="Arial Unicode MS" w:cs="Lucida Sans Unicode"/>
      <w:color w:val="008000"/>
      <w:sz w:val="28"/>
      <w:szCs w:val="24"/>
    </w:rPr>
  </w:style>
  <w:style w:type="paragraph" w:styleId="Heading3">
    <w:name w:val="heading 3"/>
    <w:basedOn w:val="Normal"/>
    <w:next w:val="Normal"/>
    <w:qFormat/>
    <w:rsid w:val="00DD75EB"/>
    <w:pPr>
      <w:keepNext/>
      <w:spacing w:after="200" w:line="276" w:lineRule="auto"/>
      <w:jc w:val="center"/>
      <w:outlineLvl w:val="2"/>
    </w:pPr>
    <w:rPr>
      <w:rFonts w:ascii="Lucida Sans Unicode" w:eastAsia="Calibri" w:hAnsi="Lucida Sans Unicode" w:cs="Arial Unicode MS"/>
      <w:b/>
      <w:bCs/>
      <w:color w:val="008000"/>
      <w:sz w:val="16"/>
      <w:szCs w:val="24"/>
    </w:rPr>
  </w:style>
  <w:style w:type="paragraph" w:styleId="Heading4">
    <w:name w:val="heading 4"/>
    <w:basedOn w:val="Normal"/>
    <w:next w:val="Normal"/>
    <w:qFormat/>
    <w:rsid w:val="00DD75EB"/>
    <w:pPr>
      <w:keepNext/>
      <w:spacing w:after="200" w:line="276" w:lineRule="auto"/>
      <w:outlineLvl w:val="3"/>
    </w:pPr>
    <w:rPr>
      <w:rFonts w:ascii="Calibri" w:eastAsia="Calibri" w:hAnsi="Calibri"/>
      <w:b/>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5EB"/>
    <w:pPr>
      <w:tabs>
        <w:tab w:val="center" w:pos="4320"/>
        <w:tab w:val="right" w:pos="8640"/>
      </w:tabs>
      <w:spacing w:after="200" w:line="276" w:lineRule="auto"/>
    </w:pPr>
    <w:rPr>
      <w:rFonts w:ascii="Calibri" w:eastAsia="Calibri" w:hAnsi="Calibri"/>
      <w:sz w:val="22"/>
      <w:szCs w:val="24"/>
    </w:rPr>
  </w:style>
  <w:style w:type="paragraph" w:styleId="BodyText">
    <w:name w:val="Body Text"/>
    <w:basedOn w:val="Normal"/>
    <w:rsid w:val="00DD75EB"/>
    <w:pPr>
      <w:spacing w:after="200" w:line="276" w:lineRule="auto"/>
    </w:pPr>
    <w:rPr>
      <w:rFonts w:ascii="Calibri" w:eastAsia="Calibri" w:hAnsi="Calibri"/>
      <w:bCs/>
      <w:i/>
      <w:iCs/>
      <w:sz w:val="22"/>
      <w:szCs w:val="22"/>
    </w:rPr>
  </w:style>
  <w:style w:type="paragraph" w:styleId="Footer">
    <w:name w:val="footer"/>
    <w:basedOn w:val="Normal"/>
    <w:rsid w:val="00DD75EB"/>
    <w:pPr>
      <w:tabs>
        <w:tab w:val="center" w:pos="4320"/>
        <w:tab w:val="right" w:pos="8640"/>
      </w:tabs>
      <w:spacing w:after="200" w:line="276" w:lineRule="auto"/>
    </w:pPr>
    <w:rPr>
      <w:rFonts w:ascii="Calibri" w:eastAsia="Calibri" w:hAnsi="Calibri"/>
      <w:sz w:val="22"/>
      <w:szCs w:val="22"/>
    </w:rPr>
  </w:style>
  <w:style w:type="character" w:styleId="FollowedHyperlink">
    <w:name w:val="FollowedHyperlink"/>
    <w:rsid w:val="00DD75EB"/>
    <w:rPr>
      <w:color w:val="800080"/>
      <w:u w:val="single"/>
    </w:rPr>
  </w:style>
  <w:style w:type="paragraph" w:styleId="ListParagraph">
    <w:name w:val="List Paragraph"/>
    <w:basedOn w:val="Normal"/>
    <w:uiPriority w:val="34"/>
    <w:qFormat/>
    <w:rsid w:val="00DD75EB"/>
    <w:pPr>
      <w:spacing w:after="200" w:line="276" w:lineRule="auto"/>
      <w:ind w:left="720"/>
      <w:contextualSpacing/>
    </w:pPr>
    <w:rPr>
      <w:rFonts w:ascii="Calibri" w:eastAsia="Calibri" w:hAnsi="Calibri"/>
      <w:sz w:val="22"/>
      <w:szCs w:val="22"/>
    </w:rPr>
  </w:style>
  <w:style w:type="character" w:styleId="Hyperlink">
    <w:name w:val="Hyperlink"/>
    <w:rsid w:val="00DD75EB"/>
    <w:rPr>
      <w:color w:val="006633"/>
      <w:u w:val="single"/>
    </w:rPr>
  </w:style>
  <w:style w:type="paragraph" w:styleId="NoSpacing">
    <w:name w:val="No Spacing"/>
    <w:uiPriority w:val="1"/>
    <w:qFormat/>
    <w:rsid w:val="00DD75EB"/>
    <w:rPr>
      <w:rFonts w:ascii="Calibri" w:eastAsia="Calibri" w:hAnsi="Calibri"/>
      <w:sz w:val="22"/>
      <w:szCs w:val="22"/>
    </w:rPr>
  </w:style>
  <w:style w:type="paragraph" w:customStyle="1" w:styleId="style15">
    <w:name w:val="style15"/>
    <w:basedOn w:val="Normal"/>
    <w:rsid w:val="00DD75EB"/>
    <w:pPr>
      <w:spacing w:before="100" w:beforeAutospacing="1" w:after="100" w:afterAutospacing="1"/>
    </w:pPr>
    <w:rPr>
      <w:rFonts w:ascii="Verdana" w:hAnsi="Verdana"/>
      <w:color w:val="000000"/>
      <w:sz w:val="18"/>
      <w:szCs w:val="18"/>
    </w:rPr>
  </w:style>
  <w:style w:type="paragraph" w:styleId="NormalWeb">
    <w:name w:val="Normal (Web)"/>
    <w:basedOn w:val="Normal"/>
    <w:uiPriority w:val="99"/>
    <w:unhideWhenUsed/>
    <w:rsid w:val="00DD75EB"/>
    <w:pPr>
      <w:spacing w:before="100" w:beforeAutospacing="1" w:after="100" w:afterAutospacing="1"/>
    </w:pPr>
    <w:rPr>
      <w:szCs w:val="24"/>
    </w:rPr>
  </w:style>
  <w:style w:type="character" w:customStyle="1" w:styleId="HeaderChar">
    <w:name w:val="Header Char"/>
    <w:link w:val="Header"/>
    <w:rsid w:val="00313543"/>
    <w:rPr>
      <w:rFonts w:ascii="Calibri" w:eastAsia="Calibri" w:hAnsi="Calibri"/>
      <w:sz w:val="22"/>
      <w:szCs w:val="24"/>
    </w:rPr>
  </w:style>
  <w:style w:type="paragraph" w:styleId="BalloonText">
    <w:name w:val="Balloon Text"/>
    <w:basedOn w:val="Normal"/>
    <w:link w:val="BalloonTextChar"/>
    <w:rsid w:val="00313543"/>
    <w:rPr>
      <w:rFonts w:ascii="Tahoma" w:hAnsi="Tahoma" w:cs="Tahoma"/>
      <w:sz w:val="16"/>
      <w:szCs w:val="16"/>
    </w:rPr>
  </w:style>
  <w:style w:type="character" w:customStyle="1" w:styleId="BalloonTextChar">
    <w:name w:val="Balloon Text Char"/>
    <w:link w:val="BalloonText"/>
    <w:rsid w:val="003135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BA"/>
    <w:rPr>
      <w:sz w:val="24"/>
    </w:rPr>
  </w:style>
  <w:style w:type="paragraph" w:styleId="Heading1">
    <w:name w:val="heading 1"/>
    <w:basedOn w:val="Normal"/>
    <w:next w:val="Normal"/>
    <w:qFormat/>
    <w:rsid w:val="00DD75EB"/>
    <w:pPr>
      <w:keepNext/>
      <w:spacing w:after="200" w:line="276" w:lineRule="auto"/>
      <w:jc w:val="center"/>
      <w:outlineLvl w:val="0"/>
    </w:pPr>
    <w:rPr>
      <w:rFonts w:ascii="Calibri" w:eastAsia="Calibri" w:hAnsi="Calibri"/>
      <w:b/>
      <w:bCs/>
      <w:color w:val="008000"/>
      <w:sz w:val="18"/>
      <w:szCs w:val="24"/>
    </w:rPr>
  </w:style>
  <w:style w:type="paragraph" w:styleId="Heading2">
    <w:name w:val="heading 2"/>
    <w:basedOn w:val="Normal"/>
    <w:next w:val="Normal"/>
    <w:qFormat/>
    <w:rsid w:val="00DD75EB"/>
    <w:pPr>
      <w:keepNext/>
      <w:spacing w:after="200" w:line="276" w:lineRule="auto"/>
      <w:jc w:val="center"/>
      <w:outlineLvl w:val="1"/>
    </w:pPr>
    <w:rPr>
      <w:rFonts w:ascii="Arial Unicode MS" w:eastAsia="Calibri" w:hAnsi="Arial Unicode MS" w:cs="Lucida Sans Unicode"/>
      <w:color w:val="008000"/>
      <w:sz w:val="28"/>
      <w:szCs w:val="24"/>
    </w:rPr>
  </w:style>
  <w:style w:type="paragraph" w:styleId="Heading3">
    <w:name w:val="heading 3"/>
    <w:basedOn w:val="Normal"/>
    <w:next w:val="Normal"/>
    <w:qFormat/>
    <w:rsid w:val="00DD75EB"/>
    <w:pPr>
      <w:keepNext/>
      <w:spacing w:after="200" w:line="276" w:lineRule="auto"/>
      <w:jc w:val="center"/>
      <w:outlineLvl w:val="2"/>
    </w:pPr>
    <w:rPr>
      <w:rFonts w:ascii="Lucida Sans Unicode" w:eastAsia="Calibri" w:hAnsi="Lucida Sans Unicode" w:cs="Arial Unicode MS"/>
      <w:b/>
      <w:bCs/>
      <w:color w:val="008000"/>
      <w:sz w:val="16"/>
      <w:szCs w:val="24"/>
    </w:rPr>
  </w:style>
  <w:style w:type="paragraph" w:styleId="Heading4">
    <w:name w:val="heading 4"/>
    <w:basedOn w:val="Normal"/>
    <w:next w:val="Normal"/>
    <w:qFormat/>
    <w:rsid w:val="00DD75EB"/>
    <w:pPr>
      <w:keepNext/>
      <w:spacing w:after="200" w:line="276" w:lineRule="auto"/>
      <w:outlineLvl w:val="3"/>
    </w:pPr>
    <w:rPr>
      <w:rFonts w:ascii="Calibri" w:eastAsia="Calibri" w:hAnsi="Calibri"/>
      <w:b/>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5EB"/>
    <w:pPr>
      <w:tabs>
        <w:tab w:val="center" w:pos="4320"/>
        <w:tab w:val="right" w:pos="8640"/>
      </w:tabs>
      <w:spacing w:after="200" w:line="276" w:lineRule="auto"/>
    </w:pPr>
    <w:rPr>
      <w:rFonts w:ascii="Calibri" w:eastAsia="Calibri" w:hAnsi="Calibri"/>
      <w:sz w:val="22"/>
      <w:szCs w:val="24"/>
    </w:rPr>
  </w:style>
  <w:style w:type="paragraph" w:styleId="BodyText">
    <w:name w:val="Body Text"/>
    <w:basedOn w:val="Normal"/>
    <w:rsid w:val="00DD75EB"/>
    <w:pPr>
      <w:spacing w:after="200" w:line="276" w:lineRule="auto"/>
    </w:pPr>
    <w:rPr>
      <w:rFonts w:ascii="Calibri" w:eastAsia="Calibri" w:hAnsi="Calibri"/>
      <w:bCs/>
      <w:i/>
      <w:iCs/>
      <w:sz w:val="22"/>
      <w:szCs w:val="22"/>
    </w:rPr>
  </w:style>
  <w:style w:type="paragraph" w:styleId="Footer">
    <w:name w:val="footer"/>
    <w:basedOn w:val="Normal"/>
    <w:rsid w:val="00DD75EB"/>
    <w:pPr>
      <w:tabs>
        <w:tab w:val="center" w:pos="4320"/>
        <w:tab w:val="right" w:pos="8640"/>
      </w:tabs>
      <w:spacing w:after="200" w:line="276" w:lineRule="auto"/>
    </w:pPr>
    <w:rPr>
      <w:rFonts w:ascii="Calibri" w:eastAsia="Calibri" w:hAnsi="Calibri"/>
      <w:sz w:val="22"/>
      <w:szCs w:val="22"/>
    </w:rPr>
  </w:style>
  <w:style w:type="character" w:styleId="FollowedHyperlink">
    <w:name w:val="FollowedHyperlink"/>
    <w:rsid w:val="00DD75EB"/>
    <w:rPr>
      <w:color w:val="800080"/>
      <w:u w:val="single"/>
    </w:rPr>
  </w:style>
  <w:style w:type="paragraph" w:styleId="ListParagraph">
    <w:name w:val="List Paragraph"/>
    <w:basedOn w:val="Normal"/>
    <w:uiPriority w:val="34"/>
    <w:qFormat/>
    <w:rsid w:val="00DD75EB"/>
    <w:pPr>
      <w:spacing w:after="200" w:line="276" w:lineRule="auto"/>
      <w:ind w:left="720"/>
      <w:contextualSpacing/>
    </w:pPr>
    <w:rPr>
      <w:rFonts w:ascii="Calibri" w:eastAsia="Calibri" w:hAnsi="Calibri"/>
      <w:sz w:val="22"/>
      <w:szCs w:val="22"/>
    </w:rPr>
  </w:style>
  <w:style w:type="character" w:styleId="Hyperlink">
    <w:name w:val="Hyperlink"/>
    <w:rsid w:val="00DD75EB"/>
    <w:rPr>
      <w:color w:val="006633"/>
      <w:u w:val="single"/>
    </w:rPr>
  </w:style>
  <w:style w:type="paragraph" w:styleId="NoSpacing">
    <w:name w:val="No Spacing"/>
    <w:uiPriority w:val="1"/>
    <w:qFormat/>
    <w:rsid w:val="00DD75EB"/>
    <w:rPr>
      <w:rFonts w:ascii="Calibri" w:eastAsia="Calibri" w:hAnsi="Calibri"/>
      <w:sz w:val="22"/>
      <w:szCs w:val="22"/>
    </w:rPr>
  </w:style>
  <w:style w:type="paragraph" w:customStyle="1" w:styleId="style15">
    <w:name w:val="style15"/>
    <w:basedOn w:val="Normal"/>
    <w:rsid w:val="00DD75EB"/>
    <w:pPr>
      <w:spacing w:before="100" w:beforeAutospacing="1" w:after="100" w:afterAutospacing="1"/>
    </w:pPr>
    <w:rPr>
      <w:rFonts w:ascii="Verdana" w:hAnsi="Verdana"/>
      <w:color w:val="000000"/>
      <w:sz w:val="18"/>
      <w:szCs w:val="18"/>
    </w:rPr>
  </w:style>
  <w:style w:type="paragraph" w:styleId="NormalWeb">
    <w:name w:val="Normal (Web)"/>
    <w:basedOn w:val="Normal"/>
    <w:uiPriority w:val="99"/>
    <w:unhideWhenUsed/>
    <w:rsid w:val="00DD75EB"/>
    <w:pPr>
      <w:spacing w:before="100" w:beforeAutospacing="1" w:after="100" w:afterAutospacing="1"/>
    </w:pPr>
    <w:rPr>
      <w:szCs w:val="24"/>
    </w:rPr>
  </w:style>
  <w:style w:type="character" w:customStyle="1" w:styleId="HeaderChar">
    <w:name w:val="Header Char"/>
    <w:link w:val="Header"/>
    <w:rsid w:val="00313543"/>
    <w:rPr>
      <w:rFonts w:ascii="Calibri" w:eastAsia="Calibri" w:hAnsi="Calibri"/>
      <w:sz w:val="22"/>
      <w:szCs w:val="24"/>
    </w:rPr>
  </w:style>
  <w:style w:type="paragraph" w:styleId="BalloonText">
    <w:name w:val="Balloon Text"/>
    <w:basedOn w:val="Normal"/>
    <w:link w:val="BalloonTextChar"/>
    <w:rsid w:val="00313543"/>
    <w:rPr>
      <w:rFonts w:ascii="Tahoma" w:hAnsi="Tahoma" w:cs="Tahoma"/>
      <w:sz w:val="16"/>
      <w:szCs w:val="16"/>
    </w:rPr>
  </w:style>
  <w:style w:type="character" w:customStyle="1" w:styleId="BalloonTextChar">
    <w:name w:val="Balloon Text Char"/>
    <w:link w:val="BalloonText"/>
    <w:rsid w:val="003135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905665">
      <w:bodyDiv w:val="1"/>
      <w:marLeft w:val="0"/>
      <w:marRight w:val="0"/>
      <w:marTop w:val="0"/>
      <w:marBottom w:val="0"/>
      <w:divBdr>
        <w:top w:val="none" w:sz="0" w:space="0" w:color="auto"/>
        <w:left w:val="none" w:sz="0" w:space="0" w:color="auto"/>
        <w:bottom w:val="none" w:sz="0" w:space="0" w:color="auto"/>
        <w:right w:val="none" w:sz="0" w:space="0" w:color="auto"/>
      </w:divBdr>
    </w:div>
    <w:div w:id="839081746">
      <w:bodyDiv w:val="1"/>
      <w:marLeft w:val="0"/>
      <w:marRight w:val="0"/>
      <w:marTop w:val="0"/>
      <w:marBottom w:val="0"/>
      <w:divBdr>
        <w:top w:val="none" w:sz="0" w:space="0" w:color="auto"/>
        <w:left w:val="none" w:sz="0" w:space="0" w:color="auto"/>
        <w:bottom w:val="none" w:sz="0" w:space="0" w:color="auto"/>
        <w:right w:val="none" w:sz="0" w:space="0" w:color="auto"/>
      </w:divBdr>
    </w:div>
    <w:div w:id="1451587472">
      <w:bodyDiv w:val="1"/>
      <w:marLeft w:val="0"/>
      <w:marRight w:val="0"/>
      <w:marTop w:val="0"/>
      <w:marBottom w:val="0"/>
      <w:divBdr>
        <w:top w:val="none" w:sz="0" w:space="0" w:color="auto"/>
        <w:left w:val="none" w:sz="0" w:space="0" w:color="auto"/>
        <w:bottom w:val="none" w:sz="0" w:space="0" w:color="auto"/>
        <w:right w:val="none" w:sz="0" w:space="0" w:color="auto"/>
      </w:divBdr>
    </w:div>
    <w:div w:id="1720544123">
      <w:bodyDiv w:val="1"/>
      <w:marLeft w:val="0"/>
      <w:marRight w:val="0"/>
      <w:marTop w:val="0"/>
      <w:marBottom w:val="0"/>
      <w:divBdr>
        <w:top w:val="none" w:sz="0" w:space="0" w:color="auto"/>
        <w:left w:val="none" w:sz="0" w:space="0" w:color="auto"/>
        <w:bottom w:val="none" w:sz="0" w:space="0" w:color="auto"/>
        <w:right w:val="none" w:sz="0" w:space="0" w:color="auto"/>
      </w:divBdr>
    </w:div>
    <w:div w:id="21403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lynw\Desktop\Olympia-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Category xmlns="2498ea6f-03ab-469d-9483-f9272e1ab88f">2</DocCategory>
    <DocSubCategory xmlns="2498ea6f-03ab-469d-9483-f9272e1ab88f">12</DocSubCategory>
    <TaxCatchAll xmlns="8b68b6f8-6eef-4e9d-b8ff-01917c1461d0">
      <Value>97</Value>
      <Value>19</Value>
      <Value>100</Value>
      <Value>99</Value>
      <Value>98</Value>
    </TaxCatchAll>
    <TaxKeywordTaxHTField xmlns="8b68b6f8-6eef-4e9d-b8ff-01917c1461d0">
      <Terms xmlns="http://schemas.microsoft.com/office/infopath/2007/PartnerControls">
        <TermInfo xmlns="http://schemas.microsoft.com/office/infopath/2007/PartnerControls">
          <TermName xmlns="http://schemas.microsoft.com/office/infopath/2007/PartnerControls">communications template</TermName>
          <TermId xmlns="http://schemas.microsoft.com/office/infopath/2007/PartnerControls">00000000-0000-0000-0000-000000000000</TermId>
        </TermInfo>
        <TermInfo xmlns="http://schemas.microsoft.com/office/infopath/2007/PartnerControls">
          <TermName xmlns="http://schemas.microsoft.com/office/infopath/2007/PartnerControls">letterhead</TermName>
          <TermId xmlns="http://schemas.microsoft.com/office/infopath/2007/PartnerControls">00000000-0000-0000-0000-000000000000</TermId>
        </TermInfo>
        <TermInfo xmlns="http://schemas.microsoft.com/office/infopath/2007/PartnerControls">
          <TermName xmlns="http://schemas.microsoft.com/office/infopath/2007/PartnerControls">olympia letterhead</TermName>
          <TermId xmlns="http://schemas.microsoft.com/office/infopath/2007/PartnerControls">00000000-0000-0000-0000-000000000000</TermId>
        </TermInfo>
        <TermInfo xmlns="http://schemas.microsoft.com/office/infopath/2007/PartnerControls">
          <TermName xmlns="http://schemas.microsoft.com/office/infopath/2007/PartnerControls">olympia office letterhead</TermName>
          <TermId xmlns="http://schemas.microsoft.com/office/infopath/2007/PartnerControls">00000000-0000-0000-0000-000000000000</TermId>
        </TermInfo>
        <TermInfo xmlns="http://schemas.microsoft.com/office/infopath/2007/PartnerControls">
          <TermName xmlns="http://schemas.microsoft.com/office/infopath/2007/PartnerControls">letterhead template</TermName>
          <TermId xmlns="http://schemas.microsoft.com/office/infopath/2007/PartnerControls">00000000-0000-0000-0000-000000000000</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018B86A280047AE0D3BBA6C725E9D" ma:contentTypeVersion="9" ma:contentTypeDescription="Create a new document." ma:contentTypeScope="" ma:versionID="68e1eb66d58c2a937be4b743bc47455f">
  <xsd:schema xmlns:xsd="http://www.w3.org/2001/XMLSchema" xmlns:xs="http://www.w3.org/2001/XMLSchema" xmlns:p="http://schemas.microsoft.com/office/2006/metadata/properties" xmlns:ns1="http://schemas.microsoft.com/sharepoint/v3" xmlns:ns2="2498ea6f-03ab-469d-9483-f9272e1ab88f" xmlns:ns3="8b68b6f8-6eef-4e9d-b8ff-01917c1461d0" targetNamespace="http://schemas.microsoft.com/office/2006/metadata/properties" ma:root="true" ma:fieldsID="1234a7dcac919de05c21a23886f1bba1" ns1:_="" ns2:_="" ns3:_="">
    <xsd:import namespace="http://schemas.microsoft.com/sharepoint/v3"/>
    <xsd:import namespace="2498ea6f-03ab-469d-9483-f9272e1ab88f"/>
    <xsd:import namespace="8b68b6f8-6eef-4e9d-b8ff-01917c1461d0"/>
    <xsd:element name="properties">
      <xsd:complexType>
        <xsd:sequence>
          <xsd:element name="documentManagement">
            <xsd:complexType>
              <xsd:all>
                <xsd:element ref="ns1:PublishingStartDate" minOccurs="0"/>
                <xsd:element ref="ns1:PublishingExpirationDate" minOccurs="0"/>
                <xsd:element ref="ns2:DocCategory"/>
                <xsd:element ref="ns2:DocSubCategory"/>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8ea6f-03ab-469d-9483-f9272e1ab88f" elementFormDefault="qualified">
    <xsd:import namespace="http://schemas.microsoft.com/office/2006/documentManagement/types"/>
    <xsd:import namespace="http://schemas.microsoft.com/office/infopath/2007/PartnerControls"/>
    <xsd:element name="DocCategory" ma:index="10" ma:displayName="DocCategory" ma:list="{c18db282-22cc-4f3d-87ef-0c667b5a4a5e}" ma:internalName="DocCategory" ma:showField="Title">
      <xsd:simpleType>
        <xsd:restriction base="dms:Lookup"/>
      </xsd:simpleType>
    </xsd:element>
    <xsd:element name="DocSubCategory" ma:index="11" ma:displayName="DocSubCategory" ma:list="{5e57fc98-ce03-44be-ae7e-66fc40c5c19b}" ma:internalName="Doc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68b6f8-6eef-4e9d-b8ff-01917c1461d0"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5271c5b-d405-475c-823b-21b279bd0c30}" ma:internalName="TaxCatchAll" ma:showField="CatchAllData" ma:web="8b68b6f8-6eef-4e9d-b8ff-01917c146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70AB-ABAD-4265-85E6-B4FD99316665}">
  <ds:schemaRefs>
    <ds:schemaRef ds:uri="http://purl.org/dc/elements/1.1/"/>
    <ds:schemaRef ds:uri="2498ea6f-03ab-469d-9483-f9272e1ab88f"/>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8b68b6f8-6eef-4e9d-b8ff-01917c1461d0"/>
    <ds:schemaRef ds:uri="http://schemas.microsoft.com/sharepoint/v3"/>
    <ds:schemaRef ds:uri="http://purl.org/dc/terms/"/>
  </ds:schemaRefs>
</ds:datastoreItem>
</file>

<file path=customXml/itemProps2.xml><?xml version="1.0" encoding="utf-8"?>
<ds:datastoreItem xmlns:ds="http://schemas.openxmlformats.org/officeDocument/2006/customXml" ds:itemID="{4977B347-445E-457A-B365-DA3FA9AA5A3C}">
  <ds:schemaRefs>
    <ds:schemaRef ds:uri="http://schemas.microsoft.com/sharepoint/v3/contenttype/forms"/>
  </ds:schemaRefs>
</ds:datastoreItem>
</file>

<file path=customXml/itemProps3.xml><?xml version="1.0" encoding="utf-8"?>
<ds:datastoreItem xmlns:ds="http://schemas.openxmlformats.org/officeDocument/2006/customXml" ds:itemID="{44490468-27C2-45ED-ACED-09975E002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8ea6f-03ab-469d-9483-f9272e1ab88f"/>
    <ds:schemaRef ds:uri="8b68b6f8-6eef-4e9d-b8ff-01917c14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D2658-C052-4D55-91D3-A3DF6AAD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Olympia-letterhead-template</Template>
  <TotalTime>0</TotalTime>
  <Pages>1</Pages>
  <Words>227</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Olympia Letterhead Template</vt:lpstr>
    </vt:vector>
  </TitlesOfParts>
  <Company>OFM</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Letterhead Template</dc:title>
  <dc:creator>Woodson, Jaclyn (COM)</dc:creator>
  <cp:keywords>letterhead; olympia office letterhead; communications template; letterhead template; olympia letterhead</cp:keywords>
  <cp:lastModifiedBy>zwelcker</cp:lastModifiedBy>
  <cp:revision>2</cp:revision>
  <cp:lastPrinted>2013-12-17T18:36:00Z</cp:lastPrinted>
  <dcterms:created xsi:type="dcterms:W3CDTF">2018-05-04T18:58:00Z</dcterms:created>
  <dcterms:modified xsi:type="dcterms:W3CDTF">2018-05-04T18:58:00Z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2|01C5-2897-9B94-238B--0||">
    <vt:lpwstr>LINKTEK-ID-FILE--0</vt:lpwstr>
  </property>
  <property fmtid="{D5CDD505-2E9C-101B-9397-08002B2CF9AE}" pid="3" name="ContentTypeId">
    <vt:lpwstr>0x010100498018B86A280047AE0D3BBA6C725E9D</vt:lpwstr>
  </property>
  <property fmtid="{D5CDD505-2E9C-101B-9397-08002B2CF9AE}" pid="4" name="Category">
    <vt:lpwstr>Agency</vt:lpwstr>
  </property>
  <property fmtid="{D5CDD505-2E9C-101B-9397-08002B2CF9AE}" pid="5" name="TaxKeyword">
    <vt:lpwstr>19;#communications template|d31a92cf-f301-4232-bafc-862e24ed7658;#97;#letterhead|e61f815b-f0cf-4c8c-8f41-04f2b507e3b8;#98;#olympia letterhead|e0ef9e7a-6511-49d4-aa59-c0ff368c7503;#99;#olympia office letterhead|19d4af7d-86f7-413c-8561-8eea17209975;#100;#le</vt:lpwstr>
  </property>
</Properties>
</file>