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E2A" w:rsidRPr="00E30348" w:rsidRDefault="00AF0E2A" w:rsidP="00C67775">
      <w:pPr>
        <w:spacing w:after="0" w:line="240" w:lineRule="auto"/>
        <w:rPr>
          <w:rFonts w:eastAsia="Times New Roman" w:cs="Arial"/>
          <w:color w:val="000000"/>
        </w:rPr>
      </w:pPr>
      <w:bookmarkStart w:id="0" w:name="_GoBack"/>
      <w:bookmarkEnd w:id="0"/>
      <w:r w:rsidRPr="00E30348">
        <w:rPr>
          <w:rFonts w:eastAsia="Times New Roman" w:cs="Arial"/>
          <w:color w:val="000000"/>
        </w:rPr>
        <w:t xml:space="preserve">Attendees: Carol Mack, Matt Berger, Mike Lithgow, Alex </w:t>
      </w:r>
      <w:proofErr w:type="spellStart"/>
      <w:r w:rsidRPr="00E30348">
        <w:rPr>
          <w:rFonts w:eastAsia="Times New Roman" w:cs="Arial"/>
          <w:color w:val="000000"/>
        </w:rPr>
        <w:t>Laughery</w:t>
      </w:r>
      <w:proofErr w:type="spellEnd"/>
      <w:r w:rsidRPr="00E30348">
        <w:rPr>
          <w:rFonts w:eastAsia="Times New Roman" w:cs="Arial"/>
          <w:color w:val="000000"/>
        </w:rPr>
        <w:t xml:space="preserve">, Forrest Ownbey, Adam </w:t>
      </w:r>
      <w:proofErr w:type="spellStart"/>
      <w:r w:rsidRPr="00E30348">
        <w:rPr>
          <w:rFonts w:eastAsia="Times New Roman" w:cs="Arial"/>
          <w:color w:val="000000"/>
        </w:rPr>
        <w:t>Gebauer</w:t>
      </w:r>
      <w:proofErr w:type="spellEnd"/>
      <w:r w:rsidRPr="00E30348">
        <w:rPr>
          <w:rFonts w:eastAsia="Times New Roman" w:cs="Arial"/>
          <w:color w:val="000000"/>
        </w:rPr>
        <w:t>, David Marcell, Matt Hobbs (?)</w:t>
      </w:r>
    </w:p>
    <w:p w:rsidR="00AF0E2A" w:rsidRPr="00E30348" w:rsidRDefault="00AF0E2A" w:rsidP="00C67775">
      <w:pPr>
        <w:spacing w:after="0" w:line="240" w:lineRule="auto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>RTCA Virtual: Steph Stroud, Alex Stone</w:t>
      </w:r>
    </w:p>
    <w:p w:rsidR="00AF0E2A" w:rsidRPr="00C67775" w:rsidRDefault="00AF0E2A" w:rsidP="00C6777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30348">
        <w:rPr>
          <w:rFonts w:eastAsia="Times New Roman" w:cs="Arial"/>
          <w:color w:val="000000"/>
        </w:rPr>
        <w:t>Phone: Mike Jensen</w:t>
      </w:r>
    </w:p>
    <w:p w:rsidR="00C67775" w:rsidRPr="00C67775" w:rsidRDefault="000064A7" w:rsidP="00C67775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pict>
          <v:rect id="_x0000_i1025" style="width:0;height:1.5pt" o:hralign="center" o:hrstd="t" o:hr="t" fillcolor="#a0a0a0" stroked="f"/>
        </w:pict>
      </w:r>
    </w:p>
    <w:p w:rsidR="00C67775" w:rsidRPr="00C67775" w:rsidRDefault="00C67775" w:rsidP="00C6777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67775" w:rsidRPr="00C67775" w:rsidRDefault="000508E2" w:rsidP="00C6777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30348">
        <w:rPr>
          <w:rFonts w:eastAsia="Times New Roman" w:cs="Arial"/>
          <w:b/>
          <w:bCs/>
          <w:color w:val="000000"/>
        </w:rPr>
        <w:t>Welcome and Introductions</w:t>
      </w:r>
    </w:p>
    <w:p w:rsidR="00C67775" w:rsidRPr="00E30348" w:rsidRDefault="000508E2" w:rsidP="00C6777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 xml:space="preserve">Update: </w:t>
      </w:r>
      <w:proofErr w:type="spellStart"/>
      <w:r w:rsidRPr="00E30348">
        <w:rPr>
          <w:rFonts w:eastAsia="Times New Roman" w:cs="Arial"/>
          <w:color w:val="000000"/>
        </w:rPr>
        <w:t>Kalispel</w:t>
      </w:r>
      <w:proofErr w:type="spellEnd"/>
      <w:r w:rsidRPr="00E30348">
        <w:rPr>
          <w:rFonts w:eastAsia="Times New Roman" w:cs="Arial"/>
          <w:color w:val="000000"/>
        </w:rPr>
        <w:t xml:space="preserve"> DNR </w:t>
      </w:r>
      <w:r w:rsidR="002B240E">
        <w:rPr>
          <w:rFonts w:eastAsia="Times New Roman" w:cs="Arial"/>
          <w:color w:val="000000"/>
        </w:rPr>
        <w:t>a</w:t>
      </w:r>
      <w:r w:rsidRPr="00E30348">
        <w:rPr>
          <w:rFonts w:eastAsia="Times New Roman" w:cs="Arial"/>
          <w:color w:val="000000"/>
        </w:rPr>
        <w:t>pplied for f</w:t>
      </w:r>
      <w:r w:rsidR="00C67775" w:rsidRPr="00C67775">
        <w:rPr>
          <w:rFonts w:eastAsia="Times New Roman" w:cs="Arial"/>
          <w:color w:val="000000"/>
        </w:rPr>
        <w:t xml:space="preserve">unding from </w:t>
      </w:r>
      <w:r w:rsidR="002B240E">
        <w:rPr>
          <w:rFonts w:eastAsia="Times New Roman" w:cs="Arial"/>
          <w:color w:val="000000"/>
        </w:rPr>
        <w:t>conservation district</w:t>
      </w:r>
      <w:r w:rsidR="00992111" w:rsidRPr="00E30348">
        <w:rPr>
          <w:rFonts w:eastAsia="Times New Roman" w:cs="Arial"/>
          <w:color w:val="000000"/>
        </w:rPr>
        <w:t xml:space="preserve"> for engin</w:t>
      </w:r>
      <w:r w:rsidRPr="00E30348">
        <w:rPr>
          <w:rFonts w:eastAsia="Times New Roman" w:cs="Arial"/>
          <w:color w:val="000000"/>
        </w:rPr>
        <w:t>eering</w:t>
      </w:r>
      <w:r w:rsidR="00C67775" w:rsidRPr="00C67775">
        <w:rPr>
          <w:rFonts w:eastAsia="Times New Roman" w:cs="Arial"/>
          <w:color w:val="000000"/>
        </w:rPr>
        <w:t xml:space="preserve"> to design water system for nursery (overflow from pond to nursery)</w:t>
      </w:r>
      <w:r w:rsidRPr="00E30348">
        <w:rPr>
          <w:rFonts w:eastAsia="Times New Roman" w:cs="Arial"/>
          <w:color w:val="000000"/>
        </w:rPr>
        <w:t>. Stay tuned for update about approval.</w:t>
      </w:r>
    </w:p>
    <w:p w:rsidR="000508E2" w:rsidRPr="00C67775" w:rsidRDefault="00992111" w:rsidP="002B240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 xml:space="preserve">Community Forest Plan and meeting notes are now on the </w:t>
      </w:r>
      <w:hyperlink r:id="rId7" w:history="1">
        <w:proofErr w:type="spellStart"/>
        <w:r w:rsidRPr="002B240E">
          <w:rPr>
            <w:rStyle w:val="Hyperlink"/>
            <w:rFonts w:eastAsia="Times New Roman" w:cs="Arial"/>
          </w:rPr>
          <w:t>Kalispel</w:t>
        </w:r>
        <w:proofErr w:type="spellEnd"/>
        <w:r w:rsidRPr="002B240E">
          <w:rPr>
            <w:rStyle w:val="Hyperlink"/>
            <w:rFonts w:eastAsia="Times New Roman" w:cs="Arial"/>
          </w:rPr>
          <w:t xml:space="preserve"> Tribe website</w:t>
        </w:r>
      </w:hyperlink>
      <w:r w:rsidRPr="00E30348">
        <w:rPr>
          <w:rFonts w:eastAsia="Times New Roman" w:cs="Arial"/>
          <w:color w:val="000000"/>
        </w:rPr>
        <w:t xml:space="preserve">. </w:t>
      </w:r>
    </w:p>
    <w:p w:rsidR="00C67775" w:rsidRPr="00C67775" w:rsidRDefault="00C67775" w:rsidP="00C6777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67775" w:rsidRPr="00E30348" w:rsidRDefault="000508E2" w:rsidP="00C67775">
      <w:pPr>
        <w:spacing w:after="0" w:line="240" w:lineRule="auto"/>
        <w:rPr>
          <w:rFonts w:eastAsia="Times New Roman" w:cs="Arial"/>
          <w:b/>
          <w:bCs/>
          <w:color w:val="000000"/>
        </w:rPr>
      </w:pPr>
      <w:r w:rsidRPr="00E30348">
        <w:rPr>
          <w:rFonts w:eastAsia="Times New Roman" w:cs="Arial"/>
          <w:b/>
          <w:bCs/>
          <w:color w:val="000000"/>
        </w:rPr>
        <w:t>Decision Making</w:t>
      </w:r>
    </w:p>
    <w:p w:rsidR="000508E2" w:rsidRPr="00C67775" w:rsidRDefault="000508E2" w:rsidP="00C6777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30348">
        <w:rPr>
          <w:rFonts w:eastAsia="Times New Roman" w:cs="Arial"/>
          <w:bCs/>
          <w:color w:val="000000"/>
        </w:rPr>
        <w:t xml:space="preserve">Decision making was discussed for the 6-9 month period that this short term advisory committee will be together. A new decision process will be worked out for the organization that manages the Community Forest after this implementation strategy planning process is over. </w:t>
      </w:r>
    </w:p>
    <w:p w:rsidR="00C67775" w:rsidRPr="00C67775" w:rsidRDefault="000508E2" w:rsidP="000508E2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 xml:space="preserve">Mike </w:t>
      </w:r>
      <w:r w:rsidR="00C67775" w:rsidRPr="00C67775">
        <w:rPr>
          <w:rFonts w:eastAsia="Times New Roman" w:cs="Arial"/>
          <w:color w:val="000000"/>
        </w:rPr>
        <w:t>share</w:t>
      </w:r>
      <w:r w:rsidRPr="00E30348">
        <w:rPr>
          <w:rFonts w:eastAsia="Times New Roman" w:cs="Arial"/>
          <w:color w:val="000000"/>
        </w:rPr>
        <w:t>d</w:t>
      </w:r>
      <w:r w:rsidR="00C67775" w:rsidRPr="00C67775">
        <w:rPr>
          <w:rFonts w:eastAsia="Times New Roman" w:cs="Arial"/>
          <w:color w:val="000000"/>
        </w:rPr>
        <w:t xml:space="preserve"> that</w:t>
      </w:r>
      <w:r w:rsidR="002B240E">
        <w:rPr>
          <w:rFonts w:eastAsia="Times New Roman" w:cs="Arial"/>
          <w:color w:val="000000"/>
        </w:rPr>
        <w:t xml:space="preserve"> as land owners the</w:t>
      </w:r>
      <w:r w:rsidR="00C67775" w:rsidRPr="00C67775">
        <w:rPr>
          <w:rFonts w:eastAsia="Times New Roman" w:cs="Arial"/>
          <w:color w:val="000000"/>
        </w:rPr>
        <w:t xml:space="preserve"> </w:t>
      </w:r>
      <w:proofErr w:type="spellStart"/>
      <w:r w:rsidRPr="00E30348">
        <w:rPr>
          <w:rFonts w:eastAsia="Times New Roman" w:cs="Arial"/>
          <w:color w:val="000000"/>
        </w:rPr>
        <w:t>Kalispel</w:t>
      </w:r>
      <w:proofErr w:type="spellEnd"/>
      <w:r w:rsidRPr="00E30348">
        <w:rPr>
          <w:rFonts w:eastAsia="Times New Roman" w:cs="Arial"/>
          <w:color w:val="000000"/>
        </w:rPr>
        <w:t xml:space="preserve"> </w:t>
      </w:r>
      <w:r w:rsidR="00C67775" w:rsidRPr="00C67775">
        <w:rPr>
          <w:rFonts w:eastAsia="Times New Roman" w:cs="Arial"/>
          <w:color w:val="000000"/>
        </w:rPr>
        <w:t xml:space="preserve">Tribe has ultimate </w:t>
      </w:r>
      <w:proofErr w:type="gramStart"/>
      <w:r w:rsidR="00C67775" w:rsidRPr="00C67775">
        <w:rPr>
          <w:rFonts w:eastAsia="Times New Roman" w:cs="Arial"/>
          <w:color w:val="000000"/>
        </w:rPr>
        <w:t>decision making</w:t>
      </w:r>
      <w:proofErr w:type="gramEnd"/>
      <w:r w:rsidR="00C67775" w:rsidRPr="00C67775">
        <w:rPr>
          <w:rFonts w:eastAsia="Times New Roman" w:cs="Arial"/>
          <w:color w:val="000000"/>
        </w:rPr>
        <w:t xml:space="preserve"> authority</w:t>
      </w:r>
      <w:r w:rsidRPr="00E30348">
        <w:rPr>
          <w:rFonts w:eastAsia="Times New Roman" w:cs="Arial"/>
          <w:color w:val="000000"/>
        </w:rPr>
        <w:t xml:space="preserve">, but the </w:t>
      </w:r>
      <w:r w:rsidR="00C67775" w:rsidRPr="00C67775">
        <w:rPr>
          <w:rFonts w:eastAsia="Times New Roman" w:cs="Arial"/>
          <w:color w:val="000000"/>
        </w:rPr>
        <w:t>AC can use</w:t>
      </w:r>
      <w:r w:rsidR="002B240E">
        <w:rPr>
          <w:rFonts w:eastAsia="Times New Roman" w:cs="Arial"/>
          <w:color w:val="000000"/>
        </w:rPr>
        <w:t xml:space="preserve"> an</w:t>
      </w:r>
      <w:r w:rsidR="00C67775" w:rsidRPr="00C67775">
        <w:rPr>
          <w:rFonts w:eastAsia="Times New Roman" w:cs="Arial"/>
          <w:color w:val="000000"/>
        </w:rPr>
        <w:t xml:space="preserve"> activity to come to a consensus</w:t>
      </w:r>
      <w:r w:rsidR="002B240E">
        <w:rPr>
          <w:rFonts w:eastAsia="Times New Roman" w:cs="Arial"/>
          <w:color w:val="000000"/>
        </w:rPr>
        <w:t xml:space="preserve"> to advise</w:t>
      </w:r>
      <w:r w:rsidRPr="00E30348">
        <w:rPr>
          <w:rFonts w:eastAsia="Times New Roman" w:cs="Arial"/>
          <w:color w:val="000000"/>
        </w:rPr>
        <w:t xml:space="preserve">. Mike brought green, red, and yellow flash cards to use to express agreement/support or lack of support on a decision. </w:t>
      </w:r>
    </w:p>
    <w:p w:rsidR="00C67775" w:rsidRPr="00C67775" w:rsidRDefault="00C67775" w:rsidP="00C67775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="Arial"/>
          <w:b/>
          <w:bCs/>
          <w:color w:val="70AD47" w:themeColor="accent6"/>
        </w:rPr>
      </w:pPr>
      <w:r w:rsidRPr="00C67775">
        <w:rPr>
          <w:rFonts w:eastAsia="Times New Roman" w:cs="Arial"/>
          <w:b/>
          <w:bCs/>
          <w:color w:val="70AD47" w:themeColor="accent6"/>
        </w:rPr>
        <w:t>Green=Agree</w:t>
      </w:r>
    </w:p>
    <w:p w:rsidR="00C67775" w:rsidRPr="00C67775" w:rsidRDefault="00C67775" w:rsidP="00C67775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="Arial"/>
          <w:b/>
          <w:bCs/>
          <w:color w:val="FF0000"/>
        </w:rPr>
      </w:pPr>
      <w:r w:rsidRPr="00C67775">
        <w:rPr>
          <w:rFonts w:eastAsia="Times New Roman" w:cs="Arial"/>
          <w:b/>
          <w:bCs/>
          <w:color w:val="FF0000"/>
        </w:rPr>
        <w:t>Red= Don’t agree</w:t>
      </w:r>
    </w:p>
    <w:p w:rsidR="00C67775" w:rsidRPr="00C67775" w:rsidRDefault="00C67775" w:rsidP="00C67775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="Arial"/>
          <w:b/>
          <w:bCs/>
          <w:color w:val="FFD966" w:themeColor="accent4" w:themeTint="99"/>
        </w:rPr>
      </w:pPr>
      <w:r w:rsidRPr="00C67775">
        <w:rPr>
          <w:rFonts w:eastAsia="Times New Roman" w:cs="Arial"/>
          <w:b/>
          <w:bCs/>
          <w:color w:val="FFD966" w:themeColor="accent4" w:themeTint="99"/>
        </w:rPr>
        <w:t>Yellow= Not ideal, will support</w:t>
      </w:r>
    </w:p>
    <w:p w:rsidR="00C67775" w:rsidRPr="00C67775" w:rsidRDefault="000508E2" w:rsidP="00C67775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>We c</w:t>
      </w:r>
      <w:r w:rsidR="00C67775" w:rsidRPr="00C67775">
        <w:rPr>
          <w:rFonts w:eastAsia="Times New Roman" w:cs="Arial"/>
          <w:color w:val="000000"/>
        </w:rPr>
        <w:t xml:space="preserve">an </w:t>
      </w:r>
      <w:r w:rsidRPr="00E30348">
        <w:rPr>
          <w:rFonts w:eastAsia="Times New Roman" w:cs="Arial"/>
          <w:color w:val="000000"/>
        </w:rPr>
        <w:t>use the flashcards to express ourselves from now on!</w:t>
      </w:r>
    </w:p>
    <w:p w:rsidR="00C67775" w:rsidRPr="00C67775" w:rsidRDefault="00C67775" w:rsidP="00C6777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67775" w:rsidRPr="00E30348" w:rsidRDefault="00C67775" w:rsidP="00C67775">
      <w:pPr>
        <w:spacing w:after="0" w:line="240" w:lineRule="auto"/>
        <w:rPr>
          <w:rFonts w:eastAsia="Times New Roman" w:cs="Arial"/>
          <w:color w:val="000000"/>
        </w:rPr>
      </w:pPr>
      <w:r w:rsidRPr="00C67775">
        <w:rPr>
          <w:rFonts w:eastAsia="Times New Roman" w:cs="Arial"/>
          <w:b/>
          <w:bCs/>
          <w:color w:val="000000"/>
        </w:rPr>
        <w:t>Vision and Mission Statements:</w:t>
      </w:r>
      <w:r w:rsidR="000508E2" w:rsidRPr="00E30348">
        <w:rPr>
          <w:rFonts w:eastAsia="Times New Roman" w:cs="Arial"/>
          <w:b/>
          <w:bCs/>
          <w:color w:val="000000"/>
        </w:rPr>
        <w:t xml:space="preserve"> </w:t>
      </w:r>
      <w:r w:rsidRPr="00C67775">
        <w:rPr>
          <w:rFonts w:eastAsia="Times New Roman" w:cs="Arial"/>
          <w:i/>
          <w:color w:val="000000"/>
        </w:rPr>
        <w:t>Recruiting Poets and Artists!</w:t>
      </w:r>
    </w:p>
    <w:p w:rsidR="00992111" w:rsidRPr="00E30348" w:rsidRDefault="00992111" w:rsidP="00C67775">
      <w:pPr>
        <w:spacing w:after="0" w:line="240" w:lineRule="auto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 xml:space="preserve">A Vision statement is a description of a </w:t>
      </w:r>
      <w:r w:rsidR="002B240E">
        <w:rPr>
          <w:rFonts w:eastAsia="Times New Roman" w:cs="Arial"/>
          <w:color w:val="000000"/>
        </w:rPr>
        <w:t>shared future state; w</w:t>
      </w:r>
      <w:r w:rsidR="00876A87" w:rsidRPr="00E30348">
        <w:rPr>
          <w:rFonts w:eastAsia="Times New Roman" w:cs="Arial"/>
          <w:color w:val="000000"/>
        </w:rPr>
        <w:t xml:space="preserve">hat the future will </w:t>
      </w:r>
      <w:r w:rsidR="00876A87" w:rsidRPr="002B240E">
        <w:rPr>
          <w:rFonts w:eastAsia="Times New Roman" w:cs="Arial"/>
          <w:i/>
          <w:color w:val="000000"/>
        </w:rPr>
        <w:t>look and feel</w:t>
      </w:r>
      <w:r w:rsidR="00876A87" w:rsidRPr="00E30348">
        <w:rPr>
          <w:rFonts w:eastAsia="Times New Roman" w:cs="Arial"/>
          <w:color w:val="000000"/>
        </w:rPr>
        <w:t xml:space="preserve"> like.</w:t>
      </w:r>
    </w:p>
    <w:p w:rsidR="00876A87" w:rsidRPr="00C67775" w:rsidRDefault="00876A87" w:rsidP="00C6777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30348">
        <w:rPr>
          <w:rFonts w:eastAsia="Times New Roman" w:cs="Arial"/>
          <w:color w:val="000000"/>
        </w:rPr>
        <w:t>A Mission statement describes the organization created to achieve th</w:t>
      </w:r>
      <w:r w:rsidR="002B240E">
        <w:rPr>
          <w:rFonts w:eastAsia="Times New Roman" w:cs="Arial"/>
          <w:color w:val="000000"/>
        </w:rPr>
        <w:t xml:space="preserve">e Vision. </w:t>
      </w:r>
      <w:r w:rsidRPr="00E30348">
        <w:rPr>
          <w:rFonts w:eastAsia="Times New Roman" w:cs="Arial"/>
          <w:color w:val="000000"/>
        </w:rPr>
        <w:t xml:space="preserve">Goals are steps taken by the organization to achieve the Mission. </w:t>
      </w:r>
    </w:p>
    <w:p w:rsidR="00C67775" w:rsidRPr="00C67775" w:rsidRDefault="00876A87" w:rsidP="00C67775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>The group discussed the v</w:t>
      </w:r>
      <w:r w:rsidR="00C67775" w:rsidRPr="00C67775">
        <w:rPr>
          <w:rFonts w:eastAsia="Times New Roman" w:cs="Arial"/>
          <w:color w:val="000000"/>
        </w:rPr>
        <w:t xml:space="preserve">alue of having a vision statement </w:t>
      </w:r>
    </w:p>
    <w:p w:rsidR="00C67775" w:rsidRPr="00C67775" w:rsidRDefault="00876A87" w:rsidP="00C67775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>The group reviewed two RTCA projects and their Vision/Mission Statements—</w:t>
      </w:r>
      <w:r w:rsidR="002B240E">
        <w:rPr>
          <w:rFonts w:eastAsia="Times New Roman" w:cs="Arial"/>
          <w:color w:val="000000"/>
        </w:rPr>
        <w:t xml:space="preserve">one </w:t>
      </w:r>
      <w:r w:rsidRPr="00E30348">
        <w:rPr>
          <w:rFonts w:eastAsia="Times New Roman" w:cs="Arial"/>
          <w:color w:val="000000"/>
        </w:rPr>
        <w:t xml:space="preserve">from </w:t>
      </w:r>
      <w:r w:rsidR="002B240E">
        <w:rPr>
          <w:rFonts w:eastAsia="Times New Roman" w:cs="Arial"/>
          <w:color w:val="000000"/>
        </w:rPr>
        <w:t>a park prescription program</w:t>
      </w:r>
      <w:r w:rsidRPr="00E30348">
        <w:rPr>
          <w:rFonts w:eastAsia="Times New Roman" w:cs="Arial"/>
          <w:color w:val="000000"/>
        </w:rPr>
        <w:t xml:space="preserve"> in Bellingham and the Concrete Trails System in Concrete, WA. </w:t>
      </w:r>
    </w:p>
    <w:p w:rsidR="00C67775" w:rsidRPr="00C67775" w:rsidRDefault="008450CB" w:rsidP="00C67775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 xml:space="preserve">We reviewed </w:t>
      </w:r>
      <w:r w:rsidR="00C67775" w:rsidRPr="00C67775">
        <w:rPr>
          <w:rFonts w:eastAsia="Times New Roman" w:cs="Arial"/>
          <w:color w:val="000000"/>
        </w:rPr>
        <w:t>some of the language that came from our</w:t>
      </w:r>
      <w:r w:rsidRPr="00E30348">
        <w:rPr>
          <w:rFonts w:eastAsia="Times New Roman" w:cs="Arial"/>
          <w:color w:val="000000"/>
        </w:rPr>
        <w:t xml:space="preserve"> last meeting’s</w:t>
      </w:r>
      <w:r w:rsidR="00C67775" w:rsidRPr="00C67775">
        <w:rPr>
          <w:rFonts w:eastAsia="Times New Roman" w:cs="Arial"/>
          <w:color w:val="000000"/>
        </w:rPr>
        <w:t xml:space="preserve"> brainstorming exercise</w:t>
      </w:r>
      <w:r w:rsidRPr="00E30348">
        <w:rPr>
          <w:rFonts w:eastAsia="Times New Roman" w:cs="Arial"/>
          <w:color w:val="000000"/>
        </w:rPr>
        <w:t xml:space="preserve">. Some recurring themes include hands-on education, a destination or overnight facility for groups, web-based resources for educators, a community resource to connect local experts, connecting families to the forest and tradition, job training, logging rescue, fire dept training, hiking/outdoor recreation, a place for all ages, clean air and water, positive lifestyle choices, and a place for improved mental and physical health. </w:t>
      </w:r>
    </w:p>
    <w:p w:rsidR="00C67775" w:rsidRPr="00C67775" w:rsidRDefault="00C67775" w:rsidP="00C67775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C67775">
        <w:rPr>
          <w:rFonts w:eastAsia="Times New Roman" w:cs="Arial"/>
          <w:color w:val="000000"/>
        </w:rPr>
        <w:t>Reaching out for volunteers to craft vision and mission statements</w:t>
      </w:r>
      <w:r w:rsidR="008450CB" w:rsidRPr="00E30348">
        <w:rPr>
          <w:rFonts w:eastAsia="Times New Roman" w:cs="Arial"/>
          <w:color w:val="000000"/>
        </w:rPr>
        <w:t>—</w:t>
      </w:r>
      <w:r w:rsidRPr="00C67775">
        <w:rPr>
          <w:rFonts w:eastAsia="Times New Roman" w:cs="Arial"/>
          <w:b/>
          <w:bCs/>
          <w:color w:val="000000"/>
        </w:rPr>
        <w:t>Mike</w:t>
      </w:r>
      <w:r w:rsidR="008450CB" w:rsidRPr="00E30348">
        <w:rPr>
          <w:rFonts w:eastAsia="Times New Roman" w:cs="Arial"/>
          <w:b/>
          <w:bCs/>
          <w:color w:val="000000"/>
        </w:rPr>
        <w:t xml:space="preserve"> Jensen and David Marcell have volunteered. Thank you! </w:t>
      </w:r>
    </w:p>
    <w:p w:rsidR="00C67775" w:rsidRPr="00C67775" w:rsidRDefault="008450CB" w:rsidP="00C67775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 xml:space="preserve">Another local resource for a Vision/Mission is the </w:t>
      </w:r>
      <w:hyperlink r:id="rId8" w:history="1">
        <w:r w:rsidRPr="00E30348">
          <w:rPr>
            <w:rStyle w:val="Hyperlink"/>
            <w:rFonts w:eastAsia="Times New Roman" w:cs="Arial"/>
          </w:rPr>
          <w:t>Dishman Hills Conservancy</w:t>
        </w:r>
      </w:hyperlink>
      <w:r w:rsidRPr="00E30348">
        <w:rPr>
          <w:rFonts w:eastAsia="Times New Roman" w:cs="Arial"/>
          <w:color w:val="000000"/>
        </w:rPr>
        <w:t xml:space="preserve">. </w:t>
      </w:r>
    </w:p>
    <w:p w:rsidR="00C67775" w:rsidRPr="00C67775" w:rsidRDefault="00C67775" w:rsidP="00C6777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67775" w:rsidRPr="00E30348" w:rsidRDefault="00C67775" w:rsidP="00D754F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67775">
        <w:rPr>
          <w:rFonts w:eastAsia="Times New Roman" w:cs="Arial"/>
          <w:b/>
          <w:bCs/>
          <w:color w:val="000000"/>
        </w:rPr>
        <w:t>Timeline and Workplan</w:t>
      </w:r>
      <w:r w:rsidR="00D754F7" w:rsidRPr="00E30348">
        <w:rPr>
          <w:rFonts w:eastAsia="Times New Roman" w:cs="Times New Roman"/>
          <w:sz w:val="24"/>
          <w:szCs w:val="24"/>
        </w:rPr>
        <w:t xml:space="preserve">: </w:t>
      </w:r>
      <w:r w:rsidRPr="00C67775">
        <w:rPr>
          <w:rFonts w:eastAsia="Times New Roman" w:cs="Arial"/>
          <w:color w:val="000000"/>
        </w:rPr>
        <w:t>Review</w:t>
      </w:r>
      <w:r w:rsidR="00D754F7" w:rsidRPr="00E30348">
        <w:rPr>
          <w:rFonts w:eastAsia="Times New Roman" w:cs="Arial"/>
          <w:color w:val="000000"/>
        </w:rPr>
        <w:t>ed</w:t>
      </w:r>
      <w:r w:rsidRPr="00C67775">
        <w:rPr>
          <w:rFonts w:eastAsia="Times New Roman" w:cs="Arial"/>
          <w:color w:val="000000"/>
        </w:rPr>
        <w:t xml:space="preserve"> proposed timeline and work plan:</w:t>
      </w:r>
    </w:p>
    <w:p w:rsidR="00D754F7" w:rsidRPr="00E30348" w:rsidRDefault="00D754F7" w:rsidP="00D754F7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D754F7" w:rsidRPr="00E30348" w:rsidRDefault="00D754F7" w:rsidP="00D754F7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noProof/>
          <w:color w:val="000000"/>
        </w:rPr>
        <w:lastRenderedPageBreak/>
        <w:drawing>
          <wp:inline distT="0" distB="0" distL="0" distR="0">
            <wp:extent cx="5943600" cy="459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eli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775" w:rsidRPr="00E30348" w:rsidRDefault="00C67775" w:rsidP="00D754F7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>How to build community connections/netwo</w:t>
      </w:r>
      <w:r w:rsidR="00D754F7" w:rsidRPr="00E30348">
        <w:rPr>
          <w:rFonts w:eastAsia="Times New Roman" w:cs="Arial"/>
          <w:color w:val="000000"/>
        </w:rPr>
        <w:t>rking into the process as we go?</w:t>
      </w:r>
    </w:p>
    <w:p w:rsidR="00D754F7" w:rsidRPr="00C67775" w:rsidRDefault="00D754F7" w:rsidP="00D754F7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C67775" w:rsidRPr="00E30348" w:rsidRDefault="00D754F7" w:rsidP="00D754F7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 xml:space="preserve">Most important date: </w:t>
      </w:r>
      <w:r w:rsidR="00C67775" w:rsidRPr="00E30348">
        <w:rPr>
          <w:rFonts w:eastAsia="Times New Roman" w:cs="Arial"/>
          <w:b/>
          <w:color w:val="000000"/>
        </w:rPr>
        <w:t>Stakeholder/community workshop to be held in May</w:t>
      </w:r>
      <w:r w:rsidR="00C67775" w:rsidRPr="00E30348">
        <w:rPr>
          <w:rFonts w:eastAsia="Times New Roman" w:cs="Arial"/>
          <w:color w:val="000000"/>
        </w:rPr>
        <w:t xml:space="preserve">. </w:t>
      </w:r>
    </w:p>
    <w:p w:rsidR="00C67775" w:rsidRPr="00E30348" w:rsidRDefault="00C67775" w:rsidP="00D754F7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>Purpose &amp; outcome? (engage community, raise awareness &amp; input on aspects of programs and management that we control)</w:t>
      </w:r>
    </w:p>
    <w:p w:rsidR="00D754F7" w:rsidRPr="00E30348" w:rsidRDefault="00D754F7" w:rsidP="00D754F7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 xml:space="preserve">Discussed how it was important to go above and beyond to advertise workshop to make sure a lot of people know about it. </w:t>
      </w:r>
    </w:p>
    <w:p w:rsidR="00C67775" w:rsidRPr="00E30348" w:rsidRDefault="00D754F7" w:rsidP="00D754F7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>Recently there has been an increase of new environmental groups in the community</w:t>
      </w:r>
      <w:r w:rsidR="0060099E" w:rsidRPr="00E30348">
        <w:rPr>
          <w:rFonts w:eastAsia="Times New Roman" w:cs="Arial"/>
          <w:color w:val="000000"/>
        </w:rPr>
        <w:t xml:space="preserve"> due to proposed smelter facility </w:t>
      </w:r>
    </w:p>
    <w:p w:rsidR="0060099E" w:rsidRPr="00E30348" w:rsidRDefault="0060099E" w:rsidP="00D754F7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>Possibility of creating a workshop brochure</w:t>
      </w:r>
    </w:p>
    <w:p w:rsidR="0060099E" w:rsidRPr="00E30348" w:rsidRDefault="0060099E" w:rsidP="00D754F7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>Could hold the workshop at the Camas Center—could capture parents with children at day care during the day, and teachers and students at night</w:t>
      </w:r>
    </w:p>
    <w:p w:rsidR="0060099E" w:rsidRPr="00E30348" w:rsidRDefault="0060099E" w:rsidP="00D754F7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>Potential drone footage for workshop?</w:t>
      </w:r>
    </w:p>
    <w:p w:rsidR="0060099E" w:rsidRPr="00E30348" w:rsidRDefault="0060099E" w:rsidP="0060099E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>Share the g</w:t>
      </w:r>
      <w:r w:rsidR="00C67775" w:rsidRPr="00E30348">
        <w:rPr>
          <w:rFonts w:eastAsia="Times New Roman" w:cs="Arial"/>
          <w:color w:val="000000"/>
        </w:rPr>
        <w:t>ivens &amp; expectations (</w:t>
      </w:r>
      <w:r w:rsidRPr="00E30348">
        <w:rPr>
          <w:rFonts w:eastAsia="Times New Roman" w:cs="Arial"/>
          <w:color w:val="000000"/>
        </w:rPr>
        <w:t>what’s already planned for Community Forest, “</w:t>
      </w:r>
      <w:r w:rsidR="00C67775" w:rsidRPr="00E30348">
        <w:rPr>
          <w:rFonts w:eastAsia="Times New Roman" w:cs="Arial"/>
          <w:color w:val="000000"/>
        </w:rPr>
        <w:t>the box</w:t>
      </w:r>
      <w:r w:rsidRPr="00E30348">
        <w:rPr>
          <w:rFonts w:eastAsia="Times New Roman" w:cs="Arial"/>
          <w:color w:val="000000"/>
        </w:rPr>
        <w:t>”</w:t>
      </w:r>
      <w:r w:rsidR="00C67775" w:rsidRPr="00E30348">
        <w:rPr>
          <w:rFonts w:eastAsia="Times New Roman" w:cs="Arial"/>
          <w:color w:val="000000"/>
        </w:rPr>
        <w:t>, where are we starting from)?</w:t>
      </w:r>
    </w:p>
    <w:p w:rsidR="0060099E" w:rsidRPr="00E30348" w:rsidRDefault="00C67775" w:rsidP="0060099E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>Will want to reach out to stakeholders we identified at last meeting</w:t>
      </w:r>
    </w:p>
    <w:p w:rsidR="0060099E" w:rsidRPr="00E30348" w:rsidRDefault="00C67775" w:rsidP="0060099E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 xml:space="preserve">Youth engagement component (NPS can visit classrooms if need be) </w:t>
      </w:r>
    </w:p>
    <w:p w:rsidR="0060099E" w:rsidRPr="00E30348" w:rsidRDefault="0060099E" w:rsidP="0060099E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>Potential t</w:t>
      </w:r>
      <w:r w:rsidR="00C67775" w:rsidRPr="00E30348">
        <w:rPr>
          <w:rFonts w:eastAsia="Times New Roman" w:cs="Arial"/>
          <w:color w:val="000000"/>
        </w:rPr>
        <w:t>ribal participation?</w:t>
      </w:r>
    </w:p>
    <w:p w:rsidR="00713C89" w:rsidRPr="00E30348" w:rsidRDefault="00713C89" w:rsidP="0060099E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lastRenderedPageBreak/>
        <w:t>Ideas to discuss at workshop: potential opportunities for studies, programs to support citizen science</w:t>
      </w:r>
    </w:p>
    <w:p w:rsidR="0060099E" w:rsidRPr="00E30348" w:rsidRDefault="00C67775" w:rsidP="0060099E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>How can we make this an appealing workshop?</w:t>
      </w:r>
    </w:p>
    <w:p w:rsidR="0060099E" w:rsidRPr="00E30348" w:rsidRDefault="00C67775" w:rsidP="0060099E">
      <w:pPr>
        <w:pStyle w:val="ListParagraph"/>
        <w:numPr>
          <w:ilvl w:val="2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 xml:space="preserve">Incentives for participants: free passes to Camas Center or other paid stipend? </w:t>
      </w:r>
    </w:p>
    <w:p w:rsidR="00C67775" w:rsidRPr="00E30348" w:rsidRDefault="00C67775" w:rsidP="0060099E">
      <w:pPr>
        <w:pStyle w:val="ListParagraph"/>
        <w:numPr>
          <w:ilvl w:val="2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 xml:space="preserve">Do we need to provide accommodations (best time of day, food, childcare, translation, etc.)? </w:t>
      </w:r>
    </w:p>
    <w:p w:rsidR="00C67775" w:rsidRPr="00C67775" w:rsidRDefault="00C67775" w:rsidP="00C67775">
      <w:pPr>
        <w:numPr>
          <w:ilvl w:val="3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C67775">
        <w:rPr>
          <w:rFonts w:eastAsia="Times New Roman" w:cs="Arial"/>
          <w:color w:val="000000"/>
        </w:rPr>
        <w:t xml:space="preserve">Speakers, presenters? </w:t>
      </w:r>
    </w:p>
    <w:p w:rsidR="00C67775" w:rsidRPr="00E30348" w:rsidRDefault="0060099E" w:rsidP="0060099E">
      <w:pPr>
        <w:numPr>
          <w:ilvl w:val="4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>Lucas (tree climber) is energetic and has expressed interest</w:t>
      </w:r>
    </w:p>
    <w:p w:rsidR="0060099E" w:rsidRPr="00C67775" w:rsidRDefault="0060099E" w:rsidP="0060099E">
      <w:pPr>
        <w:spacing w:after="0" w:line="240" w:lineRule="auto"/>
        <w:ind w:left="3600"/>
        <w:textAlignment w:val="baseline"/>
        <w:rPr>
          <w:rFonts w:eastAsia="Times New Roman" w:cs="Arial"/>
          <w:color w:val="000000"/>
        </w:rPr>
      </w:pPr>
    </w:p>
    <w:p w:rsidR="00C67775" w:rsidRPr="00C67775" w:rsidRDefault="00C67775" w:rsidP="00C6777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67775">
        <w:rPr>
          <w:rFonts w:eastAsia="Times New Roman" w:cs="Arial"/>
          <w:b/>
          <w:bCs/>
          <w:color w:val="000000"/>
        </w:rPr>
        <w:t xml:space="preserve">Next Steps </w:t>
      </w:r>
      <w:r w:rsidR="009F7185" w:rsidRPr="00E30348">
        <w:rPr>
          <w:rFonts w:eastAsia="Times New Roman" w:cs="Arial"/>
          <w:b/>
          <w:bCs/>
          <w:color w:val="000000"/>
        </w:rPr>
        <w:t>based on Timeline</w:t>
      </w:r>
    </w:p>
    <w:p w:rsidR="00C67775" w:rsidRPr="00C67775" w:rsidRDefault="00C67775" w:rsidP="00C67775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C67775">
        <w:rPr>
          <w:rFonts w:eastAsia="Times New Roman" w:cs="Arial"/>
          <w:color w:val="000000"/>
        </w:rPr>
        <w:t>Save the dates for upcoming AC Meetings (Last Thursdays):</w:t>
      </w:r>
    </w:p>
    <w:p w:rsidR="00C67775" w:rsidRPr="00E30348" w:rsidRDefault="00C67775" w:rsidP="00C67775">
      <w:pPr>
        <w:numPr>
          <w:ilvl w:val="1"/>
          <w:numId w:val="8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C67775">
        <w:rPr>
          <w:rFonts w:eastAsia="Times New Roman" w:cs="Arial"/>
          <w:color w:val="000000"/>
        </w:rPr>
        <w:t xml:space="preserve">March 29 (RTCA in person) </w:t>
      </w:r>
    </w:p>
    <w:p w:rsidR="009F7185" w:rsidRPr="002B240E" w:rsidRDefault="009F7185" w:rsidP="009F7185">
      <w:pPr>
        <w:numPr>
          <w:ilvl w:val="2"/>
          <w:numId w:val="8"/>
        </w:numPr>
        <w:spacing w:after="0" w:line="240" w:lineRule="auto"/>
        <w:textAlignment w:val="baseline"/>
        <w:rPr>
          <w:rFonts w:eastAsia="Times New Roman" w:cs="Arial"/>
          <w:b/>
          <w:color w:val="000000"/>
          <w:highlight w:val="yellow"/>
        </w:rPr>
      </w:pPr>
      <w:r w:rsidRPr="002B240E">
        <w:rPr>
          <w:rFonts w:eastAsia="Times New Roman" w:cs="Arial"/>
          <w:b/>
          <w:color w:val="000000"/>
          <w:highlight w:val="yellow"/>
        </w:rPr>
        <w:t>Draft of Vision and Mission statements from Mike and David</w:t>
      </w:r>
    </w:p>
    <w:p w:rsidR="0060099E" w:rsidRPr="00E30348" w:rsidRDefault="0060099E" w:rsidP="0060099E">
      <w:pPr>
        <w:numPr>
          <w:ilvl w:val="2"/>
          <w:numId w:val="8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>Brainstorm ideas for publicity of workshop</w:t>
      </w:r>
    </w:p>
    <w:p w:rsidR="0060099E" w:rsidRPr="00E30348" w:rsidRDefault="00713C89" w:rsidP="0060099E">
      <w:pPr>
        <w:numPr>
          <w:ilvl w:val="2"/>
          <w:numId w:val="8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>Discuss potential p</w:t>
      </w:r>
      <w:r w:rsidR="0060099E" w:rsidRPr="00E30348">
        <w:rPr>
          <w:rFonts w:eastAsia="Times New Roman" w:cs="Arial"/>
          <w:color w:val="000000"/>
        </w:rPr>
        <w:t>resentation from Lucas (tree climber)</w:t>
      </w:r>
    </w:p>
    <w:p w:rsidR="00713C89" w:rsidRPr="00E30348" w:rsidRDefault="00713C89" w:rsidP="0060099E">
      <w:pPr>
        <w:numPr>
          <w:ilvl w:val="2"/>
          <w:numId w:val="8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>Gary (graphic designer) to discuss Community Forest logo, color scheme, fonts</w:t>
      </w:r>
    </w:p>
    <w:p w:rsidR="00713C89" w:rsidRPr="00E30348" w:rsidRDefault="00713C89" w:rsidP="0060099E">
      <w:pPr>
        <w:numPr>
          <w:ilvl w:val="2"/>
          <w:numId w:val="8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 xml:space="preserve">Continue </w:t>
      </w:r>
      <w:r w:rsidR="009F7185" w:rsidRPr="00E30348">
        <w:rPr>
          <w:rFonts w:eastAsia="Times New Roman" w:cs="Arial"/>
          <w:color w:val="000000"/>
        </w:rPr>
        <w:t>planning for workshop</w:t>
      </w:r>
    </w:p>
    <w:p w:rsidR="00C67775" w:rsidRPr="00E30348" w:rsidRDefault="00C67775" w:rsidP="00C67775">
      <w:pPr>
        <w:numPr>
          <w:ilvl w:val="1"/>
          <w:numId w:val="8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C67775">
        <w:rPr>
          <w:rFonts w:eastAsia="Times New Roman" w:cs="Arial"/>
          <w:color w:val="000000"/>
        </w:rPr>
        <w:t>April 26</w:t>
      </w:r>
    </w:p>
    <w:p w:rsidR="00713C89" w:rsidRPr="00E30348" w:rsidRDefault="00713C89" w:rsidP="00713C89">
      <w:pPr>
        <w:numPr>
          <w:ilvl w:val="2"/>
          <w:numId w:val="8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>Plan for workshop</w:t>
      </w:r>
    </w:p>
    <w:p w:rsidR="00713C89" w:rsidRPr="00C67775" w:rsidRDefault="00713C89" w:rsidP="00713C89">
      <w:pPr>
        <w:numPr>
          <w:ilvl w:val="2"/>
          <w:numId w:val="8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>Graphic design update</w:t>
      </w:r>
    </w:p>
    <w:p w:rsidR="00C67775" w:rsidRPr="00D700B4" w:rsidRDefault="00C67775" w:rsidP="00C67775">
      <w:pPr>
        <w:numPr>
          <w:ilvl w:val="1"/>
          <w:numId w:val="8"/>
        </w:numPr>
        <w:spacing w:after="0" w:line="240" w:lineRule="auto"/>
        <w:textAlignment w:val="baseline"/>
        <w:rPr>
          <w:rFonts w:eastAsia="Times New Roman" w:cs="Arial"/>
          <w:color w:val="000000"/>
          <w:highlight w:val="yellow"/>
        </w:rPr>
      </w:pPr>
      <w:r w:rsidRPr="00C67775">
        <w:rPr>
          <w:rFonts w:eastAsia="Times New Roman" w:cs="Arial"/>
          <w:color w:val="000000"/>
          <w:highlight w:val="yellow"/>
        </w:rPr>
        <w:t xml:space="preserve">May 31 (RTCA in person) </w:t>
      </w:r>
      <w:r w:rsidR="00713C89" w:rsidRPr="00D700B4">
        <w:rPr>
          <w:rFonts w:eastAsia="Times New Roman" w:cs="Arial"/>
          <w:b/>
          <w:color w:val="000000"/>
          <w:highlight w:val="yellow"/>
        </w:rPr>
        <w:t>STAKEHOLDER WORKSHOP</w:t>
      </w:r>
      <w:r w:rsidR="00713C89" w:rsidRPr="00D700B4">
        <w:rPr>
          <w:rFonts w:eastAsia="Times New Roman" w:cs="Arial"/>
          <w:color w:val="000000"/>
          <w:highlight w:val="yellow"/>
        </w:rPr>
        <w:t xml:space="preserve"> </w:t>
      </w:r>
    </w:p>
    <w:p w:rsidR="00713C89" w:rsidRPr="00E30348" w:rsidRDefault="00713C89" w:rsidP="00713C89">
      <w:pPr>
        <w:numPr>
          <w:ilvl w:val="2"/>
          <w:numId w:val="8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>Gather input for CF</w:t>
      </w:r>
      <w:r w:rsidR="009F7185" w:rsidRPr="00E30348">
        <w:rPr>
          <w:rFonts w:eastAsia="Times New Roman" w:cs="Arial"/>
          <w:color w:val="000000"/>
        </w:rPr>
        <w:t>, interpretation/storytelling</w:t>
      </w:r>
    </w:p>
    <w:p w:rsidR="009F7185" w:rsidRPr="00E30348" w:rsidRDefault="009F7185" w:rsidP="00713C89">
      <w:pPr>
        <w:numPr>
          <w:ilvl w:val="2"/>
          <w:numId w:val="8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>Youth engagement?</w:t>
      </w:r>
    </w:p>
    <w:p w:rsidR="009F7185" w:rsidRPr="00C67775" w:rsidRDefault="009F7185" w:rsidP="00713C89">
      <w:pPr>
        <w:numPr>
          <w:ilvl w:val="2"/>
          <w:numId w:val="8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 xml:space="preserve">Refine graphic design? </w:t>
      </w:r>
    </w:p>
    <w:p w:rsidR="00C67775" w:rsidRPr="00E30348" w:rsidRDefault="00C67775" w:rsidP="00C67775">
      <w:pPr>
        <w:numPr>
          <w:ilvl w:val="1"/>
          <w:numId w:val="8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C67775">
        <w:rPr>
          <w:rFonts w:eastAsia="Times New Roman" w:cs="Arial"/>
          <w:color w:val="000000"/>
        </w:rPr>
        <w:t>June 28</w:t>
      </w:r>
      <w:r w:rsidR="00713C89" w:rsidRPr="00E30348">
        <w:rPr>
          <w:rFonts w:eastAsia="Times New Roman" w:cs="Arial"/>
          <w:color w:val="000000"/>
        </w:rPr>
        <w:t xml:space="preserve"> – Maybe held at Indian Creek</w:t>
      </w:r>
    </w:p>
    <w:p w:rsidR="009F7185" w:rsidRPr="00E30348" w:rsidRDefault="009F7185" w:rsidP="009F7185">
      <w:pPr>
        <w:numPr>
          <w:ilvl w:val="2"/>
          <w:numId w:val="8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>Use feedback from the workshop to create a draft matrix for CF</w:t>
      </w:r>
    </w:p>
    <w:p w:rsidR="009F7185" w:rsidRPr="00E30348" w:rsidRDefault="009F7185" w:rsidP="009F7185">
      <w:pPr>
        <w:numPr>
          <w:ilvl w:val="2"/>
          <w:numId w:val="8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 xml:space="preserve">Draft Interpretation plan </w:t>
      </w:r>
    </w:p>
    <w:p w:rsidR="009F7185" w:rsidRPr="00E30348" w:rsidRDefault="009F7185" w:rsidP="009F7185">
      <w:pPr>
        <w:numPr>
          <w:ilvl w:val="2"/>
          <w:numId w:val="8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>Drafting funding plan</w:t>
      </w:r>
    </w:p>
    <w:p w:rsidR="009F7185" w:rsidRPr="00C67775" w:rsidRDefault="009F7185" w:rsidP="009F7185">
      <w:pPr>
        <w:numPr>
          <w:ilvl w:val="2"/>
          <w:numId w:val="8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 xml:space="preserve">Draft timeline </w:t>
      </w:r>
    </w:p>
    <w:p w:rsidR="00C67775" w:rsidRPr="00E30348" w:rsidRDefault="00713C89" w:rsidP="00C67775">
      <w:pPr>
        <w:numPr>
          <w:ilvl w:val="1"/>
          <w:numId w:val="8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>July 26 (RTCA in person)—Maybe held at Indian Creek</w:t>
      </w:r>
    </w:p>
    <w:p w:rsidR="009F7185" w:rsidRPr="00E30348" w:rsidRDefault="009F7185" w:rsidP="009F7185">
      <w:pPr>
        <w:numPr>
          <w:ilvl w:val="2"/>
          <w:numId w:val="8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>Draft implementation strategies</w:t>
      </w:r>
    </w:p>
    <w:p w:rsidR="009F7185" w:rsidRPr="00C67775" w:rsidRDefault="009F7185" w:rsidP="009F7185">
      <w:pPr>
        <w:numPr>
          <w:ilvl w:val="2"/>
          <w:numId w:val="8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>1 hour intro into organizational development (what will the organization look like going forward?)</w:t>
      </w:r>
    </w:p>
    <w:p w:rsidR="00C67775" w:rsidRPr="00E30348" w:rsidRDefault="00C67775" w:rsidP="00C67775">
      <w:pPr>
        <w:numPr>
          <w:ilvl w:val="1"/>
          <w:numId w:val="8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C67775">
        <w:rPr>
          <w:rFonts w:eastAsia="Times New Roman" w:cs="Arial"/>
          <w:color w:val="000000"/>
        </w:rPr>
        <w:t>A</w:t>
      </w:r>
      <w:r w:rsidR="00713C89" w:rsidRPr="00E30348">
        <w:rPr>
          <w:rFonts w:eastAsia="Times New Roman" w:cs="Arial"/>
          <w:color w:val="000000"/>
        </w:rPr>
        <w:t xml:space="preserve">ugust 30 (BBQ, RTCA in person)—Held at Indian Creek (May not have DNR) </w:t>
      </w:r>
    </w:p>
    <w:p w:rsidR="009F7185" w:rsidRPr="00E30348" w:rsidRDefault="009F7185" w:rsidP="009F7185">
      <w:pPr>
        <w:numPr>
          <w:ilvl w:val="2"/>
          <w:numId w:val="8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>Finalize implementation strategy</w:t>
      </w:r>
    </w:p>
    <w:p w:rsidR="009F7185" w:rsidRPr="00E30348" w:rsidRDefault="009F7185" w:rsidP="009F7185">
      <w:pPr>
        <w:numPr>
          <w:ilvl w:val="2"/>
          <w:numId w:val="8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>Celebrate with BBQ!</w:t>
      </w:r>
    </w:p>
    <w:p w:rsidR="009F7185" w:rsidRPr="00E30348" w:rsidRDefault="009F7185" w:rsidP="009F7185">
      <w:pPr>
        <w:numPr>
          <w:ilvl w:val="2"/>
          <w:numId w:val="8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>Showcase of public review draft</w:t>
      </w:r>
    </w:p>
    <w:p w:rsidR="009F7185" w:rsidRPr="00E30348" w:rsidRDefault="009F7185" w:rsidP="009F7185">
      <w:pPr>
        <w:numPr>
          <w:ilvl w:val="2"/>
          <w:numId w:val="8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>Engage the community/stakeholders</w:t>
      </w:r>
    </w:p>
    <w:p w:rsidR="009F7185" w:rsidRPr="00E30348" w:rsidRDefault="009F7185" w:rsidP="009F7185">
      <w:pPr>
        <w:numPr>
          <w:ilvl w:val="1"/>
          <w:numId w:val="8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>Sept/Oct (RTCA in person)</w:t>
      </w:r>
    </w:p>
    <w:p w:rsidR="009F7185" w:rsidRPr="00C67775" w:rsidRDefault="009F7185" w:rsidP="009F7185">
      <w:pPr>
        <w:numPr>
          <w:ilvl w:val="2"/>
          <w:numId w:val="8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 xml:space="preserve">Organization going forward </w:t>
      </w:r>
    </w:p>
    <w:p w:rsidR="00C67775" w:rsidRPr="00C67775" w:rsidRDefault="00C67775" w:rsidP="00C6777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67775" w:rsidRPr="00C67775" w:rsidRDefault="00C67775" w:rsidP="00C6777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67775">
        <w:rPr>
          <w:rFonts w:eastAsia="Times New Roman" w:cs="Arial"/>
          <w:b/>
          <w:bCs/>
          <w:color w:val="000000"/>
        </w:rPr>
        <w:t xml:space="preserve">Good of the Order </w:t>
      </w:r>
      <w:r w:rsidRPr="00C67775">
        <w:rPr>
          <w:rFonts w:eastAsia="Times New Roman" w:cs="Arial"/>
          <w:color w:val="000000"/>
        </w:rPr>
        <w:t xml:space="preserve">(10 mins) </w:t>
      </w:r>
      <w:r w:rsidRPr="00C67775">
        <w:rPr>
          <w:rFonts w:eastAsia="Times New Roman" w:cs="Arial"/>
          <w:b/>
          <w:bCs/>
          <w:color w:val="000000"/>
        </w:rPr>
        <w:t>All</w:t>
      </w:r>
    </w:p>
    <w:p w:rsidR="00C67775" w:rsidRPr="00E30348" w:rsidRDefault="00C67775" w:rsidP="00C67775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C67775">
        <w:rPr>
          <w:rFonts w:eastAsia="Times New Roman" w:cs="Arial"/>
          <w:color w:val="000000"/>
        </w:rPr>
        <w:t>Larg</w:t>
      </w:r>
      <w:r w:rsidR="00342AE1" w:rsidRPr="00E30348">
        <w:rPr>
          <w:rFonts w:eastAsia="Times New Roman" w:cs="Arial"/>
          <w:color w:val="000000"/>
        </w:rPr>
        <w:t>er community events and updates</w:t>
      </w:r>
    </w:p>
    <w:p w:rsidR="00342AE1" w:rsidRPr="00C67775" w:rsidRDefault="00342AE1" w:rsidP="00342AE1">
      <w:pPr>
        <w:numPr>
          <w:ilvl w:val="1"/>
          <w:numId w:val="9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30348">
        <w:rPr>
          <w:rFonts w:eastAsia="Times New Roman" w:cs="Arial"/>
          <w:color w:val="000000"/>
        </w:rPr>
        <w:t>North American Environmental Education Conference in Spokane</w:t>
      </w:r>
    </w:p>
    <w:p w:rsidR="00A03C1D" w:rsidRPr="00E30348" w:rsidRDefault="00A03C1D"/>
    <w:sectPr w:rsidR="00A03C1D" w:rsidRPr="00E3034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348" w:rsidRDefault="00E30348" w:rsidP="00E30348">
      <w:pPr>
        <w:spacing w:after="0" w:line="240" w:lineRule="auto"/>
      </w:pPr>
      <w:r>
        <w:separator/>
      </w:r>
    </w:p>
  </w:endnote>
  <w:endnote w:type="continuationSeparator" w:id="0">
    <w:p w:rsidR="00E30348" w:rsidRDefault="00E30348" w:rsidP="00E3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348" w:rsidRDefault="00E30348" w:rsidP="00E30348">
      <w:pPr>
        <w:spacing w:after="0" w:line="240" w:lineRule="auto"/>
      </w:pPr>
      <w:r>
        <w:separator/>
      </w:r>
    </w:p>
  </w:footnote>
  <w:footnote w:type="continuationSeparator" w:id="0">
    <w:p w:rsidR="00E30348" w:rsidRDefault="00E30348" w:rsidP="00E3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348" w:rsidRPr="00C67775" w:rsidRDefault="00E30348" w:rsidP="00E30348">
    <w:pPr>
      <w:spacing w:after="0" w:line="240" w:lineRule="auto"/>
      <w:rPr>
        <w:rFonts w:eastAsia="Times New Roman" w:cs="Times New Roman"/>
        <w:sz w:val="28"/>
        <w:szCs w:val="28"/>
      </w:rPr>
    </w:pPr>
    <w:r w:rsidRPr="00E30348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E459DCD" wp14:editId="0FC383DD">
          <wp:simplePos x="0" y="0"/>
          <wp:positionH relativeFrom="column">
            <wp:posOffset>6004560</wp:posOffset>
          </wp:positionH>
          <wp:positionV relativeFrom="paragraph">
            <wp:posOffset>3810</wp:posOffset>
          </wp:positionV>
          <wp:extent cx="525780" cy="685800"/>
          <wp:effectExtent l="0" t="0" r="7620" b="0"/>
          <wp:wrapTight wrapText="bothSides">
            <wp:wrapPolygon edited="0">
              <wp:start x="0" y="0"/>
              <wp:lineTo x="0" y="21000"/>
              <wp:lineTo x="21130" y="21000"/>
              <wp:lineTo x="2113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n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348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3CAC16E9" wp14:editId="30F7B4B3">
          <wp:simplePos x="0" y="0"/>
          <wp:positionH relativeFrom="margin">
            <wp:posOffset>4343400</wp:posOffset>
          </wp:positionH>
          <wp:positionV relativeFrom="paragraph">
            <wp:posOffset>3810</wp:posOffset>
          </wp:positionV>
          <wp:extent cx="1201420" cy="678180"/>
          <wp:effectExtent l="0" t="0" r="0" b="7620"/>
          <wp:wrapTight wrapText="bothSides">
            <wp:wrapPolygon edited="0">
              <wp:start x="0" y="0"/>
              <wp:lineTo x="0" y="21236"/>
              <wp:lineTo x="21235" y="21236"/>
              <wp:lineTo x="2123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NRD-color-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42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7775">
      <w:rPr>
        <w:rFonts w:eastAsia="Times New Roman" w:cs="Arial"/>
        <w:color w:val="000000"/>
        <w:sz w:val="28"/>
        <w:szCs w:val="28"/>
      </w:rPr>
      <w:t xml:space="preserve">Indian Creek Community Forest </w:t>
    </w:r>
  </w:p>
  <w:p w:rsidR="00E30348" w:rsidRPr="00C67775" w:rsidRDefault="00E30348" w:rsidP="00E30348">
    <w:pPr>
      <w:spacing w:after="0" w:line="240" w:lineRule="auto"/>
      <w:rPr>
        <w:rFonts w:eastAsia="Times New Roman" w:cs="Times New Roman"/>
        <w:sz w:val="28"/>
        <w:szCs w:val="28"/>
      </w:rPr>
    </w:pPr>
    <w:r w:rsidRPr="00C67775">
      <w:rPr>
        <w:rFonts w:eastAsia="Times New Roman" w:cs="Arial"/>
        <w:color w:val="000000"/>
        <w:sz w:val="28"/>
        <w:szCs w:val="28"/>
      </w:rPr>
      <w:t xml:space="preserve">Advisory Committee Meeting </w:t>
    </w:r>
  </w:p>
  <w:p w:rsidR="00E30348" w:rsidRPr="00E30348" w:rsidRDefault="00E30348" w:rsidP="00E30348">
    <w:pPr>
      <w:spacing w:after="0" w:line="240" w:lineRule="auto"/>
      <w:rPr>
        <w:rFonts w:eastAsia="Times New Roman" w:cs="Times New Roman"/>
        <w:sz w:val="28"/>
        <w:szCs w:val="28"/>
      </w:rPr>
    </w:pPr>
    <w:r w:rsidRPr="00C67775">
      <w:rPr>
        <w:rFonts w:eastAsia="Times New Roman" w:cs="Arial"/>
        <w:color w:val="000000"/>
        <w:sz w:val="28"/>
        <w:szCs w:val="28"/>
      </w:rPr>
      <w:t>February 22, 2018</w:t>
    </w:r>
    <w:r w:rsidRPr="00E30348">
      <w:rPr>
        <w:rFonts w:eastAsia="Times New Roman" w:cs="Times New Roman"/>
        <w:sz w:val="28"/>
        <w:szCs w:val="28"/>
      </w:rPr>
      <w:t xml:space="preserve">; </w:t>
    </w:r>
    <w:r w:rsidRPr="00C67775">
      <w:rPr>
        <w:rFonts w:eastAsia="Times New Roman" w:cs="Arial"/>
        <w:color w:val="000000"/>
        <w:sz w:val="28"/>
        <w:szCs w:val="28"/>
      </w:rPr>
      <w:t xml:space="preserve">2-3:30 pm </w:t>
    </w:r>
  </w:p>
  <w:p w:rsidR="00E30348" w:rsidRDefault="00E30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F9A"/>
    <w:multiLevelType w:val="multilevel"/>
    <w:tmpl w:val="0C82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C188C"/>
    <w:multiLevelType w:val="multilevel"/>
    <w:tmpl w:val="E62E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94E45"/>
    <w:multiLevelType w:val="multilevel"/>
    <w:tmpl w:val="E428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70747"/>
    <w:multiLevelType w:val="multilevel"/>
    <w:tmpl w:val="AD5A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346F2"/>
    <w:multiLevelType w:val="multilevel"/>
    <w:tmpl w:val="0FE4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22687"/>
    <w:multiLevelType w:val="multilevel"/>
    <w:tmpl w:val="8CEE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300AB"/>
    <w:multiLevelType w:val="multilevel"/>
    <w:tmpl w:val="7FD8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56350F"/>
    <w:multiLevelType w:val="multilevel"/>
    <w:tmpl w:val="9F4E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310F7D"/>
    <w:multiLevelType w:val="multilevel"/>
    <w:tmpl w:val="CF0C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B43C5B"/>
    <w:multiLevelType w:val="hybridMultilevel"/>
    <w:tmpl w:val="51F4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4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6">
    <w:abstractNumId w:val="4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75"/>
    <w:rsid w:val="000064A7"/>
    <w:rsid w:val="000508E2"/>
    <w:rsid w:val="002B240E"/>
    <w:rsid w:val="00342AE1"/>
    <w:rsid w:val="0060099E"/>
    <w:rsid w:val="00713C89"/>
    <w:rsid w:val="008450CB"/>
    <w:rsid w:val="00876A87"/>
    <w:rsid w:val="00992111"/>
    <w:rsid w:val="009F7185"/>
    <w:rsid w:val="00A03C1D"/>
    <w:rsid w:val="00AF0E2A"/>
    <w:rsid w:val="00C67775"/>
    <w:rsid w:val="00D700B4"/>
    <w:rsid w:val="00D754F7"/>
    <w:rsid w:val="00E3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64232B4-4A54-4CC7-9D61-11BC43CF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50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5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48"/>
  </w:style>
  <w:style w:type="paragraph" w:styleId="Footer">
    <w:name w:val="footer"/>
    <w:basedOn w:val="Normal"/>
    <w:link w:val="FooterChar"/>
    <w:uiPriority w:val="99"/>
    <w:unhideWhenUsed/>
    <w:rsid w:val="00E30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hmanhills.org/abou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lispeltribe.com/kalispel-natural-resources-department/indian-creek-community-fore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SStroud</dc:creator>
  <cp:keywords/>
  <dc:description/>
  <cp:lastModifiedBy>Mike Lithgow</cp:lastModifiedBy>
  <cp:revision>2</cp:revision>
  <dcterms:created xsi:type="dcterms:W3CDTF">2018-03-22T14:15:00Z</dcterms:created>
  <dcterms:modified xsi:type="dcterms:W3CDTF">2018-03-22T14:15:00Z</dcterms:modified>
</cp:coreProperties>
</file>