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BC656" w14:textId="38424795" w:rsidR="0038322C" w:rsidRPr="0038322C" w:rsidRDefault="00CD114E" w:rsidP="00074387">
      <w:pPr>
        <w:spacing w:after="0" w:line="240" w:lineRule="auto"/>
        <w:jc w:val="center"/>
        <w:rPr>
          <w:b/>
          <w:sz w:val="40"/>
          <w:szCs w:val="40"/>
        </w:rPr>
      </w:pPr>
      <w:r>
        <w:rPr>
          <w:b/>
          <w:noProof/>
          <w:sz w:val="40"/>
          <w:szCs w:val="40"/>
        </w:rPr>
        <w:drawing>
          <wp:anchor distT="0" distB="0" distL="114300" distR="114300" simplePos="0" relativeHeight="251658240" behindDoc="0" locked="0" layoutInCell="1" allowOverlap="1" wp14:anchorId="1F336529" wp14:editId="70BCAC10">
            <wp:simplePos x="0" y="0"/>
            <wp:positionH relativeFrom="column">
              <wp:posOffset>-410210</wp:posOffset>
            </wp:positionH>
            <wp:positionV relativeFrom="paragraph">
              <wp:posOffset>-1670024</wp:posOffset>
            </wp:positionV>
            <wp:extent cx="6799849" cy="1968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TI_IncidentCommand_Header.jpg"/>
                    <pic:cNvPicPr/>
                  </pic:nvPicPr>
                  <pic:blipFill>
                    <a:blip r:embed="rId7">
                      <a:extLst>
                        <a:ext uri="{28A0092B-C50C-407E-A947-70E740481C1C}">
                          <a14:useLocalDpi xmlns:a14="http://schemas.microsoft.com/office/drawing/2010/main" val="0"/>
                        </a:ext>
                      </a:extLst>
                    </a:blip>
                    <a:stretch>
                      <a:fillRect/>
                    </a:stretch>
                  </pic:blipFill>
                  <pic:spPr>
                    <a:xfrm>
                      <a:off x="0" y="0"/>
                      <a:ext cx="6799849" cy="1968760"/>
                    </a:xfrm>
                    <a:prstGeom prst="rect">
                      <a:avLst/>
                    </a:prstGeom>
                  </pic:spPr>
                </pic:pic>
              </a:graphicData>
            </a:graphic>
            <wp14:sizeRelH relativeFrom="page">
              <wp14:pctWidth>0</wp14:pctWidth>
            </wp14:sizeRelH>
            <wp14:sizeRelV relativeFrom="page">
              <wp14:pctHeight>0</wp14:pctHeight>
            </wp14:sizeRelV>
          </wp:anchor>
        </w:drawing>
      </w:r>
    </w:p>
    <w:p w14:paraId="5E3DCDDD" w14:textId="08DBD043" w:rsidR="00074387" w:rsidRPr="00175E31" w:rsidRDefault="00074387" w:rsidP="00175E31">
      <w:pPr>
        <w:spacing w:after="0" w:line="240" w:lineRule="auto"/>
        <w:jc w:val="center"/>
        <w:rPr>
          <w:b/>
          <w:sz w:val="40"/>
          <w:szCs w:val="40"/>
        </w:rPr>
      </w:pPr>
    </w:p>
    <w:p w14:paraId="60DAAD89" w14:textId="48FE9748" w:rsidR="00175E31" w:rsidRPr="00175E31" w:rsidRDefault="00175E31" w:rsidP="00175E31">
      <w:pPr>
        <w:spacing w:after="0" w:line="240" w:lineRule="auto"/>
        <w:jc w:val="center"/>
        <w:rPr>
          <w:b/>
          <w:sz w:val="40"/>
          <w:szCs w:val="40"/>
        </w:rPr>
      </w:pPr>
      <w:r w:rsidRPr="00175E31">
        <w:rPr>
          <w:b/>
          <w:sz w:val="40"/>
          <w:szCs w:val="40"/>
        </w:rPr>
        <w:t>Situation Report #</w:t>
      </w:r>
      <w:r w:rsidR="00536B8B">
        <w:rPr>
          <w:b/>
          <w:sz w:val="40"/>
          <w:szCs w:val="40"/>
        </w:rPr>
        <w:t>4</w:t>
      </w:r>
    </w:p>
    <w:p w14:paraId="40403D3B" w14:textId="2B7CE405" w:rsidR="00175E31" w:rsidRPr="00175E31" w:rsidRDefault="00175E31" w:rsidP="00175E31">
      <w:pPr>
        <w:spacing w:after="0" w:line="240" w:lineRule="auto"/>
        <w:jc w:val="center"/>
        <w:rPr>
          <w:b/>
          <w:sz w:val="40"/>
          <w:szCs w:val="40"/>
        </w:rPr>
      </w:pPr>
      <w:r w:rsidRPr="00175E31">
        <w:rPr>
          <w:b/>
          <w:sz w:val="40"/>
          <w:szCs w:val="40"/>
        </w:rPr>
        <w:t xml:space="preserve">May </w:t>
      </w:r>
      <w:r w:rsidR="00536B8B">
        <w:rPr>
          <w:b/>
          <w:sz w:val="40"/>
          <w:szCs w:val="40"/>
        </w:rPr>
        <w:t>21</w:t>
      </w:r>
      <w:r w:rsidRPr="00175E31">
        <w:rPr>
          <w:b/>
          <w:sz w:val="40"/>
          <w:szCs w:val="40"/>
        </w:rPr>
        <w:t>, 2018</w:t>
      </w:r>
    </w:p>
    <w:p w14:paraId="644F9A59" w14:textId="7B79DFD0" w:rsidR="00074387" w:rsidRPr="00175E31" w:rsidRDefault="00175E31" w:rsidP="00175E31">
      <w:pPr>
        <w:spacing w:after="0" w:line="240" w:lineRule="auto"/>
        <w:jc w:val="center"/>
        <w:rPr>
          <w:b/>
          <w:sz w:val="40"/>
          <w:szCs w:val="40"/>
        </w:rPr>
      </w:pPr>
      <w:r w:rsidRPr="00175E31">
        <w:rPr>
          <w:b/>
          <w:sz w:val="40"/>
          <w:szCs w:val="40"/>
        </w:rPr>
        <w:t>State Incident Flooding Number - 19-1566</w:t>
      </w:r>
    </w:p>
    <w:p w14:paraId="2A65A3F9" w14:textId="24AF2458" w:rsidR="005A3334" w:rsidRDefault="00B064C6" w:rsidP="00074387">
      <w:pPr>
        <w:spacing w:after="0" w:line="240" w:lineRule="auto"/>
        <w:jc w:val="center"/>
        <w:rPr>
          <w:sz w:val="36"/>
          <w:szCs w:val="36"/>
          <w:u w:val="single"/>
        </w:rPr>
      </w:pPr>
      <w:r>
        <w:rPr>
          <w:noProof/>
          <w:sz w:val="36"/>
          <w:szCs w:val="36"/>
          <w:u w:val="single"/>
        </w:rPr>
        <w:drawing>
          <wp:inline distT="0" distB="0" distL="0" distR="0" wp14:anchorId="6E121783" wp14:editId="244D1795">
            <wp:extent cx="5105400" cy="3829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3.jpg"/>
                    <pic:cNvPicPr/>
                  </pic:nvPicPr>
                  <pic:blipFill>
                    <a:blip r:embed="rId8">
                      <a:extLst>
                        <a:ext uri="{28A0092B-C50C-407E-A947-70E740481C1C}">
                          <a14:useLocalDpi xmlns:a14="http://schemas.microsoft.com/office/drawing/2010/main" val="0"/>
                        </a:ext>
                      </a:extLst>
                    </a:blip>
                    <a:stretch>
                      <a:fillRect/>
                    </a:stretch>
                  </pic:blipFill>
                  <pic:spPr>
                    <a:xfrm>
                      <a:off x="0" y="0"/>
                      <a:ext cx="5105400" cy="3829050"/>
                    </a:xfrm>
                    <a:prstGeom prst="rect">
                      <a:avLst/>
                    </a:prstGeom>
                  </pic:spPr>
                </pic:pic>
              </a:graphicData>
            </a:graphic>
          </wp:inline>
        </w:drawing>
      </w:r>
    </w:p>
    <w:p w14:paraId="7C45C10E" w14:textId="77777777" w:rsidR="00EF621A" w:rsidRDefault="00EF621A" w:rsidP="00EF621A">
      <w:pPr>
        <w:spacing w:after="0" w:line="240" w:lineRule="auto"/>
      </w:pPr>
    </w:p>
    <w:p w14:paraId="2498AA84" w14:textId="027EAC46" w:rsidR="00EF621A" w:rsidRPr="00074387" w:rsidRDefault="00EF621A" w:rsidP="00EF621A">
      <w:pPr>
        <w:spacing w:after="0" w:line="240" w:lineRule="auto"/>
        <w:rPr>
          <w:b/>
          <w:sz w:val="28"/>
          <w:szCs w:val="28"/>
          <w:u w:val="single"/>
        </w:rPr>
      </w:pPr>
      <w:r w:rsidRPr="00074387">
        <w:rPr>
          <w:b/>
          <w:sz w:val="28"/>
          <w:szCs w:val="28"/>
          <w:u w:val="single"/>
        </w:rPr>
        <w:t xml:space="preserve">Flood </w:t>
      </w:r>
      <w:r w:rsidR="00F564E1">
        <w:rPr>
          <w:b/>
          <w:sz w:val="28"/>
          <w:szCs w:val="28"/>
          <w:u w:val="single"/>
        </w:rPr>
        <w:t xml:space="preserve">Update Information: as of </w:t>
      </w:r>
      <w:r w:rsidRPr="00074387">
        <w:rPr>
          <w:b/>
          <w:sz w:val="28"/>
          <w:szCs w:val="28"/>
          <w:u w:val="single"/>
        </w:rPr>
        <w:t xml:space="preserve">May </w:t>
      </w:r>
      <w:r w:rsidR="00536B8B">
        <w:rPr>
          <w:b/>
          <w:sz w:val="28"/>
          <w:szCs w:val="28"/>
          <w:u w:val="single"/>
        </w:rPr>
        <w:t>21</w:t>
      </w:r>
      <w:r w:rsidRPr="00074387">
        <w:rPr>
          <w:b/>
          <w:sz w:val="28"/>
          <w:szCs w:val="28"/>
          <w:u w:val="single"/>
        </w:rPr>
        <w:t xml:space="preserve">, 2018 </w:t>
      </w:r>
    </w:p>
    <w:p w14:paraId="533819D1" w14:textId="77777777" w:rsidR="00F564E1" w:rsidRPr="00F564E1" w:rsidRDefault="00F564E1" w:rsidP="00F564E1">
      <w:pPr>
        <w:spacing w:after="0" w:line="240" w:lineRule="auto"/>
        <w:rPr>
          <w:sz w:val="24"/>
          <w:szCs w:val="24"/>
          <w:highlight w:val="yellow"/>
        </w:rPr>
      </w:pPr>
    </w:p>
    <w:p w14:paraId="391B62D4" w14:textId="7B96B5DF" w:rsidR="00F564E1" w:rsidRPr="00044AA6" w:rsidRDefault="00F564E1" w:rsidP="00F564E1">
      <w:pPr>
        <w:spacing w:after="0" w:line="240" w:lineRule="auto"/>
        <w:rPr>
          <w:sz w:val="24"/>
          <w:szCs w:val="24"/>
        </w:rPr>
      </w:pPr>
      <w:r w:rsidRPr="00044AA6">
        <w:rPr>
          <w:sz w:val="24"/>
          <w:szCs w:val="24"/>
        </w:rPr>
        <w:t xml:space="preserve">Cusick Gauging Station </w:t>
      </w:r>
      <w:proofErr w:type="gramStart"/>
      <w:r w:rsidRPr="00044AA6">
        <w:rPr>
          <w:sz w:val="24"/>
          <w:szCs w:val="24"/>
        </w:rPr>
        <w:t>Reading  204</w:t>
      </w:r>
      <w:r w:rsidR="00536B8B">
        <w:rPr>
          <w:sz w:val="24"/>
          <w:szCs w:val="24"/>
        </w:rPr>
        <w:t>6</w:t>
      </w:r>
      <w:r w:rsidRPr="00044AA6">
        <w:rPr>
          <w:sz w:val="24"/>
          <w:szCs w:val="24"/>
        </w:rPr>
        <w:t>.</w:t>
      </w:r>
      <w:r w:rsidR="00536B8B">
        <w:rPr>
          <w:sz w:val="24"/>
          <w:szCs w:val="24"/>
        </w:rPr>
        <w:t>39</w:t>
      </w:r>
      <w:proofErr w:type="gramEnd"/>
      <w:r w:rsidRPr="00044AA6">
        <w:rPr>
          <w:sz w:val="24"/>
          <w:szCs w:val="24"/>
        </w:rPr>
        <w:t xml:space="preserve"> </w:t>
      </w:r>
    </w:p>
    <w:p w14:paraId="39549A74" w14:textId="20392CA7" w:rsidR="00F564E1" w:rsidRPr="00044AA6" w:rsidRDefault="00F564E1" w:rsidP="00F564E1">
      <w:pPr>
        <w:spacing w:after="0" w:line="240" w:lineRule="auto"/>
        <w:rPr>
          <w:sz w:val="24"/>
          <w:szCs w:val="24"/>
        </w:rPr>
      </w:pPr>
      <w:r w:rsidRPr="00044AA6">
        <w:rPr>
          <w:sz w:val="24"/>
          <w:szCs w:val="24"/>
        </w:rPr>
        <w:t>(Highest Recorded on June 16, 2011 Elevation 2047.50)</w:t>
      </w:r>
    </w:p>
    <w:p w14:paraId="3E7B017B" w14:textId="77777777" w:rsidR="00F564E1" w:rsidRPr="00044AA6" w:rsidRDefault="00F564E1" w:rsidP="00F564E1">
      <w:pPr>
        <w:spacing w:after="0" w:line="240" w:lineRule="auto"/>
        <w:rPr>
          <w:sz w:val="24"/>
          <w:szCs w:val="24"/>
        </w:rPr>
      </w:pPr>
    </w:p>
    <w:p w14:paraId="46661315" w14:textId="44A22FC1" w:rsidR="00F564E1" w:rsidRPr="00044AA6" w:rsidRDefault="00F564E1" w:rsidP="00F564E1">
      <w:pPr>
        <w:spacing w:after="0" w:line="240" w:lineRule="auto"/>
        <w:rPr>
          <w:sz w:val="24"/>
          <w:szCs w:val="24"/>
        </w:rPr>
      </w:pPr>
      <w:proofErr w:type="spellStart"/>
      <w:r w:rsidRPr="00044AA6">
        <w:rPr>
          <w:sz w:val="24"/>
          <w:szCs w:val="24"/>
        </w:rPr>
        <w:t>Albeni</w:t>
      </w:r>
      <w:proofErr w:type="spellEnd"/>
      <w:r w:rsidRPr="00044AA6">
        <w:rPr>
          <w:sz w:val="24"/>
          <w:szCs w:val="24"/>
        </w:rPr>
        <w:t xml:space="preserve"> Falls Dam Outflow             11</w:t>
      </w:r>
      <w:r w:rsidR="00536B8B">
        <w:rPr>
          <w:sz w:val="24"/>
          <w:szCs w:val="24"/>
        </w:rPr>
        <w:t>5</w:t>
      </w:r>
      <w:r w:rsidRPr="00044AA6">
        <w:rPr>
          <w:sz w:val="24"/>
          <w:szCs w:val="24"/>
        </w:rPr>
        <w:t>.</w:t>
      </w:r>
      <w:r w:rsidR="00536B8B">
        <w:rPr>
          <w:sz w:val="24"/>
          <w:szCs w:val="24"/>
        </w:rPr>
        <w:t>7</w:t>
      </w:r>
      <w:r w:rsidRPr="00044AA6">
        <w:rPr>
          <w:sz w:val="24"/>
          <w:szCs w:val="24"/>
        </w:rPr>
        <w:t xml:space="preserve">00 </w:t>
      </w:r>
    </w:p>
    <w:p w14:paraId="50F825C7" w14:textId="247FFE76" w:rsidR="00F564E1" w:rsidRPr="00044AA6" w:rsidRDefault="00F564E1" w:rsidP="00EF621A">
      <w:pPr>
        <w:spacing w:after="0" w:line="240" w:lineRule="auto"/>
        <w:rPr>
          <w:sz w:val="24"/>
          <w:szCs w:val="24"/>
        </w:rPr>
      </w:pPr>
      <w:r w:rsidRPr="00044AA6">
        <w:rPr>
          <w:sz w:val="24"/>
          <w:szCs w:val="24"/>
        </w:rPr>
        <w:t>(Highest Recorded on June 16, 2011 CFS 120,200)</w:t>
      </w:r>
    </w:p>
    <w:p w14:paraId="1D0EBB62" w14:textId="263040AC" w:rsidR="00F564E1" w:rsidRDefault="00536B8B" w:rsidP="00EF621A">
      <w:pPr>
        <w:spacing w:after="0" w:line="240" w:lineRule="auto"/>
        <w:rPr>
          <w:b/>
          <w:sz w:val="24"/>
          <w:szCs w:val="24"/>
          <w:u w:val="single"/>
        </w:rPr>
      </w:pPr>
      <w:r w:rsidRPr="00536B8B">
        <w:rPr>
          <w:sz w:val="24"/>
          <w:szCs w:val="24"/>
        </w:rPr>
        <w:lastRenderedPageBreak/>
        <w:t xml:space="preserve">Currently River is at 115.7 </w:t>
      </w:r>
      <w:proofErr w:type="spellStart"/>
      <w:r w:rsidRPr="00536B8B">
        <w:rPr>
          <w:sz w:val="24"/>
          <w:szCs w:val="24"/>
        </w:rPr>
        <w:t>kcfs</w:t>
      </w:r>
      <w:proofErr w:type="spellEnd"/>
      <w:r w:rsidRPr="00536B8B">
        <w:rPr>
          <w:sz w:val="24"/>
          <w:szCs w:val="24"/>
        </w:rPr>
        <w:t xml:space="preserve"> below </w:t>
      </w:r>
      <w:proofErr w:type="spellStart"/>
      <w:r w:rsidRPr="00536B8B">
        <w:rPr>
          <w:sz w:val="24"/>
          <w:szCs w:val="24"/>
        </w:rPr>
        <w:t>Albeni</w:t>
      </w:r>
      <w:proofErr w:type="spellEnd"/>
      <w:r w:rsidRPr="00536B8B">
        <w:rPr>
          <w:sz w:val="24"/>
          <w:szCs w:val="24"/>
        </w:rPr>
        <w:t xml:space="preserve"> Falls Dam/2046.39 Elevation @ Cusick/119340 </w:t>
      </w:r>
      <w:proofErr w:type="spellStart"/>
      <w:r w:rsidRPr="00536B8B">
        <w:rPr>
          <w:sz w:val="24"/>
          <w:szCs w:val="24"/>
        </w:rPr>
        <w:t>cfs</w:t>
      </w:r>
      <w:proofErr w:type="spellEnd"/>
      <w:r w:rsidRPr="00536B8B">
        <w:rPr>
          <w:sz w:val="24"/>
          <w:szCs w:val="24"/>
        </w:rPr>
        <w:t xml:space="preserve"> River Flow @ Box Canyon Dam.  Forecasted to reach 2011 Flooding Levels around Thursday May 24th or Friday May 25</w:t>
      </w:r>
      <w:proofErr w:type="gramStart"/>
      <w:r w:rsidRPr="00536B8B">
        <w:rPr>
          <w:sz w:val="24"/>
          <w:szCs w:val="24"/>
        </w:rPr>
        <w:t>th ,</w:t>
      </w:r>
      <w:proofErr w:type="gramEnd"/>
      <w:r w:rsidRPr="00536B8B">
        <w:rPr>
          <w:sz w:val="24"/>
          <w:szCs w:val="24"/>
        </w:rPr>
        <w:t xml:space="preserve"> and close to the 1997 Level around Tuesday May 29th or </w:t>
      </w:r>
      <w:proofErr w:type="spellStart"/>
      <w:r w:rsidRPr="00536B8B">
        <w:rPr>
          <w:sz w:val="24"/>
          <w:szCs w:val="24"/>
        </w:rPr>
        <w:t>Wedneday</w:t>
      </w:r>
      <w:proofErr w:type="spellEnd"/>
      <w:r w:rsidRPr="00536B8B">
        <w:rPr>
          <w:sz w:val="24"/>
          <w:szCs w:val="24"/>
        </w:rPr>
        <w:t xml:space="preserve"> the 30th.  Trends are indicating that the River will peak on or around May 29</w:t>
      </w:r>
      <w:proofErr w:type="gramStart"/>
      <w:r w:rsidRPr="00536B8B">
        <w:rPr>
          <w:sz w:val="24"/>
          <w:szCs w:val="24"/>
        </w:rPr>
        <w:t>th  and</w:t>
      </w:r>
      <w:proofErr w:type="gramEnd"/>
      <w:r w:rsidRPr="00536B8B">
        <w:rPr>
          <w:sz w:val="24"/>
          <w:szCs w:val="24"/>
        </w:rPr>
        <w:t xml:space="preserve"> remain above Major flood stage for a few weeks.  Warming up this week with a chance of Rain on Wednesday and Thursday.  Holiday Forecast is cooler with a change of rain.</w:t>
      </w:r>
    </w:p>
    <w:p w14:paraId="01D236B0" w14:textId="77777777" w:rsidR="00BF4BB0" w:rsidRPr="00BF4BB0" w:rsidRDefault="00BF4BB0" w:rsidP="00BF4BB0">
      <w:pPr>
        <w:spacing w:after="0" w:line="240" w:lineRule="auto"/>
        <w:rPr>
          <w:b/>
          <w:sz w:val="24"/>
          <w:szCs w:val="24"/>
          <w:u w:val="single"/>
        </w:rPr>
      </w:pPr>
      <w:r w:rsidRPr="00BF4BB0">
        <w:rPr>
          <w:b/>
          <w:sz w:val="24"/>
          <w:szCs w:val="24"/>
          <w:u w:val="single"/>
        </w:rPr>
        <w:t xml:space="preserve"> </w:t>
      </w:r>
    </w:p>
    <w:p w14:paraId="5CCE08AC" w14:textId="7AA0EFE5" w:rsidR="005A265E" w:rsidRDefault="005A265E" w:rsidP="005A265E">
      <w:pPr>
        <w:spacing w:after="0" w:line="240" w:lineRule="auto"/>
        <w:rPr>
          <w:b/>
          <w:sz w:val="24"/>
          <w:szCs w:val="24"/>
          <w:u w:val="single"/>
        </w:rPr>
      </w:pPr>
      <w:r w:rsidRPr="005A265E">
        <w:rPr>
          <w:b/>
          <w:sz w:val="24"/>
          <w:szCs w:val="24"/>
          <w:u w:val="single"/>
        </w:rPr>
        <w:t>Incident Command Emergency Contacts:</w:t>
      </w:r>
    </w:p>
    <w:p w14:paraId="0B20139D" w14:textId="7A352798" w:rsidR="005A265E" w:rsidRPr="005A265E" w:rsidRDefault="00536B8B" w:rsidP="005A265E">
      <w:pPr>
        <w:spacing w:after="0" w:line="240" w:lineRule="auto"/>
        <w:rPr>
          <w:sz w:val="24"/>
          <w:szCs w:val="24"/>
        </w:rPr>
      </w:pPr>
      <w:r>
        <w:rPr>
          <w:sz w:val="24"/>
          <w:szCs w:val="24"/>
        </w:rPr>
        <w:t xml:space="preserve">Jim </w:t>
      </w:r>
      <w:proofErr w:type="spellStart"/>
      <w:r>
        <w:rPr>
          <w:sz w:val="24"/>
          <w:szCs w:val="24"/>
        </w:rPr>
        <w:t>Wynecoop</w:t>
      </w:r>
      <w:proofErr w:type="spellEnd"/>
      <w:r w:rsidR="005A265E">
        <w:rPr>
          <w:sz w:val="24"/>
          <w:szCs w:val="24"/>
        </w:rPr>
        <w:t xml:space="preserve">, </w:t>
      </w:r>
      <w:r w:rsidR="00175E31">
        <w:rPr>
          <w:sz w:val="24"/>
          <w:szCs w:val="24"/>
        </w:rPr>
        <w:t xml:space="preserve">Incident Command (509) </w:t>
      </w:r>
      <w:r>
        <w:rPr>
          <w:sz w:val="24"/>
          <w:szCs w:val="24"/>
        </w:rPr>
        <w:t>999-7066</w:t>
      </w:r>
    </w:p>
    <w:p w14:paraId="672FA5EB" w14:textId="77777777" w:rsidR="005A265E" w:rsidRPr="005A265E" w:rsidRDefault="005A265E" w:rsidP="005A265E">
      <w:pPr>
        <w:spacing w:after="0" w:line="240" w:lineRule="auto"/>
        <w:rPr>
          <w:sz w:val="24"/>
          <w:szCs w:val="24"/>
        </w:rPr>
      </w:pPr>
      <w:r w:rsidRPr="005A265E">
        <w:rPr>
          <w:sz w:val="24"/>
          <w:szCs w:val="24"/>
        </w:rPr>
        <w:t xml:space="preserve">Tom Ling, Incident Command (509) 690-2998 </w:t>
      </w:r>
    </w:p>
    <w:p w14:paraId="29FD16BE" w14:textId="77777777" w:rsidR="005A265E" w:rsidRPr="005A265E" w:rsidRDefault="005A265E" w:rsidP="005A265E">
      <w:pPr>
        <w:spacing w:after="0" w:line="240" w:lineRule="auto"/>
        <w:rPr>
          <w:sz w:val="24"/>
          <w:szCs w:val="24"/>
        </w:rPr>
      </w:pPr>
      <w:r w:rsidRPr="005A265E">
        <w:rPr>
          <w:sz w:val="24"/>
          <w:szCs w:val="24"/>
        </w:rPr>
        <w:t>Tell Hamilton, Planning Section Chief (509) 671-6631</w:t>
      </w:r>
    </w:p>
    <w:p w14:paraId="6D5E3FDA" w14:textId="77777777" w:rsidR="005A265E" w:rsidRPr="005A265E" w:rsidRDefault="005A265E" w:rsidP="005A265E">
      <w:pPr>
        <w:spacing w:after="0" w:line="240" w:lineRule="auto"/>
        <w:rPr>
          <w:sz w:val="24"/>
          <w:szCs w:val="24"/>
        </w:rPr>
      </w:pPr>
      <w:r w:rsidRPr="005A265E">
        <w:rPr>
          <w:sz w:val="24"/>
          <w:szCs w:val="24"/>
        </w:rPr>
        <w:t>Monica LeBret, Finance Section Chief (509) 671-5411</w:t>
      </w:r>
    </w:p>
    <w:p w14:paraId="53C47D50" w14:textId="77777777" w:rsidR="005A265E" w:rsidRPr="005A265E" w:rsidRDefault="005A265E" w:rsidP="005A265E">
      <w:pPr>
        <w:spacing w:after="0" w:line="240" w:lineRule="auto"/>
        <w:rPr>
          <w:sz w:val="24"/>
          <w:szCs w:val="24"/>
        </w:rPr>
      </w:pPr>
      <w:r w:rsidRPr="005A265E">
        <w:rPr>
          <w:sz w:val="24"/>
          <w:szCs w:val="24"/>
        </w:rPr>
        <w:t>Ray Entz, Operation Section Chief (509) 993-8915</w:t>
      </w:r>
    </w:p>
    <w:p w14:paraId="34084E4A" w14:textId="77777777" w:rsidR="005A265E" w:rsidRPr="005A265E" w:rsidRDefault="005A265E" w:rsidP="005A265E">
      <w:pPr>
        <w:spacing w:after="0" w:line="240" w:lineRule="auto"/>
        <w:rPr>
          <w:sz w:val="24"/>
          <w:szCs w:val="24"/>
        </w:rPr>
      </w:pPr>
      <w:r w:rsidRPr="005A265E">
        <w:rPr>
          <w:sz w:val="24"/>
          <w:szCs w:val="24"/>
        </w:rPr>
        <w:t>Mike Lithgow, Logistics Section Chief (509) 370-8794</w:t>
      </w:r>
    </w:p>
    <w:p w14:paraId="3DB039C2" w14:textId="77777777" w:rsidR="005A265E" w:rsidRPr="005A265E" w:rsidRDefault="005A265E" w:rsidP="005A265E">
      <w:pPr>
        <w:spacing w:after="0" w:line="240" w:lineRule="auto"/>
        <w:rPr>
          <w:sz w:val="24"/>
          <w:szCs w:val="24"/>
        </w:rPr>
      </w:pPr>
      <w:r w:rsidRPr="005A265E">
        <w:rPr>
          <w:sz w:val="24"/>
          <w:szCs w:val="24"/>
        </w:rPr>
        <w:t>April Pierre, Public Information Officer (509) 999-6705</w:t>
      </w:r>
    </w:p>
    <w:p w14:paraId="63649077" w14:textId="44E41A0B" w:rsidR="00BF4BB0" w:rsidRPr="005A265E" w:rsidRDefault="005A265E" w:rsidP="005A265E">
      <w:pPr>
        <w:spacing w:after="0" w:line="240" w:lineRule="auto"/>
        <w:rPr>
          <w:sz w:val="24"/>
          <w:szCs w:val="24"/>
        </w:rPr>
      </w:pPr>
      <w:r w:rsidRPr="005A265E">
        <w:rPr>
          <w:sz w:val="24"/>
          <w:szCs w:val="24"/>
        </w:rPr>
        <w:t xml:space="preserve">Bob </w:t>
      </w:r>
      <w:proofErr w:type="spellStart"/>
      <w:r w:rsidRPr="005A265E">
        <w:rPr>
          <w:sz w:val="24"/>
          <w:szCs w:val="24"/>
        </w:rPr>
        <w:t>Gilrein</w:t>
      </w:r>
      <w:proofErr w:type="spellEnd"/>
      <w:r w:rsidRPr="005A265E">
        <w:rPr>
          <w:sz w:val="24"/>
          <w:szCs w:val="24"/>
        </w:rPr>
        <w:t>, Daily Incident Action Plan (509) 671-3272</w:t>
      </w:r>
    </w:p>
    <w:p w14:paraId="7DC7F222" w14:textId="6D3D9E06" w:rsidR="005A265E" w:rsidRDefault="005A265E" w:rsidP="005A265E">
      <w:pPr>
        <w:spacing w:after="0" w:line="240" w:lineRule="auto"/>
        <w:rPr>
          <w:b/>
          <w:sz w:val="24"/>
          <w:szCs w:val="24"/>
          <w:u w:val="single"/>
        </w:rPr>
      </w:pPr>
    </w:p>
    <w:p w14:paraId="6FE438D3" w14:textId="3099EEA9" w:rsidR="00175E31" w:rsidRDefault="00175E31" w:rsidP="005A265E">
      <w:pPr>
        <w:spacing w:after="0" w:line="240" w:lineRule="auto"/>
        <w:rPr>
          <w:b/>
          <w:sz w:val="24"/>
          <w:szCs w:val="24"/>
          <w:u w:val="single"/>
        </w:rPr>
      </w:pPr>
      <w:r w:rsidRPr="00175E31">
        <w:rPr>
          <w:b/>
          <w:sz w:val="24"/>
          <w:szCs w:val="24"/>
          <w:u w:val="single"/>
        </w:rPr>
        <w:t xml:space="preserve">2018 </w:t>
      </w:r>
      <w:proofErr w:type="spellStart"/>
      <w:r w:rsidRPr="00175E31">
        <w:rPr>
          <w:b/>
          <w:sz w:val="24"/>
          <w:szCs w:val="24"/>
          <w:u w:val="single"/>
        </w:rPr>
        <w:t>Kalispel</w:t>
      </w:r>
      <w:proofErr w:type="spellEnd"/>
      <w:r w:rsidRPr="00175E31">
        <w:rPr>
          <w:b/>
          <w:sz w:val="24"/>
          <w:szCs w:val="24"/>
          <w:u w:val="single"/>
        </w:rPr>
        <w:t xml:space="preserve"> Tribal Flood Meeting Notes from May </w:t>
      </w:r>
      <w:r w:rsidR="00536B8B">
        <w:rPr>
          <w:b/>
          <w:sz w:val="24"/>
          <w:szCs w:val="24"/>
          <w:u w:val="single"/>
        </w:rPr>
        <w:t>21</w:t>
      </w:r>
      <w:r w:rsidRPr="00175E31">
        <w:rPr>
          <w:b/>
          <w:sz w:val="24"/>
          <w:szCs w:val="24"/>
          <w:u w:val="single"/>
        </w:rPr>
        <w:t xml:space="preserve">, 2018  </w:t>
      </w:r>
    </w:p>
    <w:p w14:paraId="286EF116" w14:textId="240F087A" w:rsidR="00536B8B" w:rsidRDefault="00536B8B" w:rsidP="00536B8B">
      <w:pPr>
        <w:spacing w:after="0" w:line="240" w:lineRule="auto"/>
        <w:rPr>
          <w:sz w:val="24"/>
          <w:szCs w:val="24"/>
        </w:rPr>
      </w:pPr>
      <w:r>
        <w:rPr>
          <w:sz w:val="24"/>
          <w:szCs w:val="24"/>
        </w:rPr>
        <w:t>OVERVIEW</w:t>
      </w:r>
    </w:p>
    <w:p w14:paraId="35407553" w14:textId="572458C9" w:rsidR="00536B8B" w:rsidRPr="00536B8B" w:rsidRDefault="00536B8B" w:rsidP="00536B8B">
      <w:pPr>
        <w:spacing w:after="0" w:line="240" w:lineRule="auto"/>
        <w:rPr>
          <w:sz w:val="24"/>
          <w:szCs w:val="24"/>
        </w:rPr>
      </w:pPr>
      <w:r w:rsidRPr="00536B8B">
        <w:rPr>
          <w:sz w:val="24"/>
          <w:szCs w:val="24"/>
        </w:rPr>
        <w:t xml:space="preserve">JoAnn Boggs from Pend Oreille Co Emergency Management was in attendance.  She asked if any other roads other than Dike Road </w:t>
      </w:r>
      <w:proofErr w:type="gramStart"/>
      <w:r w:rsidRPr="00536B8B">
        <w:rPr>
          <w:sz w:val="24"/>
          <w:szCs w:val="24"/>
        </w:rPr>
        <w:t>was Closed</w:t>
      </w:r>
      <w:proofErr w:type="gramEnd"/>
      <w:r w:rsidRPr="00536B8B">
        <w:rPr>
          <w:sz w:val="24"/>
          <w:szCs w:val="24"/>
        </w:rPr>
        <w:t xml:space="preserve">, if so make sure that the Sheriff’s Office is notified so that a </w:t>
      </w:r>
      <w:proofErr w:type="spellStart"/>
      <w:r w:rsidRPr="00536B8B">
        <w:rPr>
          <w:sz w:val="24"/>
          <w:szCs w:val="24"/>
        </w:rPr>
        <w:t>Nixle</w:t>
      </w:r>
      <w:proofErr w:type="spellEnd"/>
      <w:r w:rsidRPr="00536B8B">
        <w:rPr>
          <w:sz w:val="24"/>
          <w:szCs w:val="24"/>
        </w:rPr>
        <w:t xml:space="preserve"> can be sent out.  The Cusick Boat Launch has been closed.  </w:t>
      </w:r>
      <w:proofErr w:type="gramStart"/>
      <w:r w:rsidRPr="00536B8B">
        <w:rPr>
          <w:sz w:val="24"/>
          <w:szCs w:val="24"/>
        </w:rPr>
        <w:t>A portions of River Road</w:t>
      </w:r>
      <w:proofErr w:type="gramEnd"/>
      <w:r w:rsidRPr="00536B8B">
        <w:rPr>
          <w:sz w:val="24"/>
          <w:szCs w:val="24"/>
        </w:rPr>
        <w:t xml:space="preserve"> in Cusick has also been closed due to work going to reinforcement of the levee.  JoAnn stated even though the State may not reach the 9.3 Million, Tribes have another avenue and need to reach $250,000.  She stressed the importance of keeping the documentation current.  Sandbagging efforts continue in Riverbend, Wagon Wheel and we move to residents outside these two </w:t>
      </w:r>
      <w:proofErr w:type="gramStart"/>
      <w:r w:rsidRPr="00536B8B">
        <w:rPr>
          <w:sz w:val="24"/>
          <w:szCs w:val="24"/>
        </w:rPr>
        <w:t>areas..</w:t>
      </w:r>
      <w:proofErr w:type="gramEnd"/>
    </w:p>
    <w:p w14:paraId="04E1B3C4" w14:textId="77777777" w:rsidR="00536B8B" w:rsidRPr="00536B8B" w:rsidRDefault="00536B8B" w:rsidP="00536B8B">
      <w:pPr>
        <w:spacing w:after="0" w:line="240" w:lineRule="auto"/>
        <w:rPr>
          <w:sz w:val="24"/>
          <w:szCs w:val="24"/>
        </w:rPr>
      </w:pPr>
    </w:p>
    <w:p w14:paraId="61BA2C09" w14:textId="15F73A2F" w:rsidR="00536B8B" w:rsidRPr="00536B8B" w:rsidRDefault="00536B8B" w:rsidP="00536B8B">
      <w:pPr>
        <w:spacing w:after="0" w:line="240" w:lineRule="auto"/>
        <w:rPr>
          <w:sz w:val="24"/>
          <w:szCs w:val="24"/>
        </w:rPr>
      </w:pPr>
      <w:r w:rsidRPr="00536B8B">
        <w:rPr>
          <w:sz w:val="24"/>
          <w:szCs w:val="24"/>
        </w:rPr>
        <w:t>Sylvia Meshell stated that there are vehicles that are driving on Dike Road (which is closed.</w:t>
      </w:r>
      <w:r w:rsidR="00B064C6">
        <w:rPr>
          <w:sz w:val="24"/>
          <w:szCs w:val="24"/>
        </w:rPr>
        <w:t>)</w:t>
      </w:r>
      <w:bookmarkStart w:id="0" w:name="_GoBack"/>
      <w:bookmarkEnd w:id="0"/>
      <w:r w:rsidRPr="00536B8B">
        <w:rPr>
          <w:sz w:val="24"/>
          <w:szCs w:val="24"/>
        </w:rPr>
        <w:t xml:space="preserve">  Sylvia</w:t>
      </w:r>
      <w:r>
        <w:rPr>
          <w:sz w:val="24"/>
          <w:szCs w:val="24"/>
        </w:rPr>
        <w:t xml:space="preserve"> </w:t>
      </w:r>
      <w:r w:rsidRPr="00536B8B">
        <w:rPr>
          <w:sz w:val="24"/>
          <w:szCs w:val="24"/>
        </w:rPr>
        <w:t>reported that 4th Of July, the Pow Wow and Stick Games have been cancelled for this year due to the wettest of the ground.</w:t>
      </w:r>
    </w:p>
    <w:p w14:paraId="3E383A33" w14:textId="77777777" w:rsidR="00536B8B" w:rsidRPr="00536B8B" w:rsidRDefault="00536B8B" w:rsidP="00536B8B">
      <w:pPr>
        <w:spacing w:after="0" w:line="240" w:lineRule="auto"/>
        <w:rPr>
          <w:sz w:val="24"/>
          <w:szCs w:val="24"/>
        </w:rPr>
      </w:pPr>
    </w:p>
    <w:p w14:paraId="0E1D83B5" w14:textId="77777777" w:rsidR="00536B8B" w:rsidRPr="00536B8B" w:rsidRDefault="00536B8B" w:rsidP="00536B8B">
      <w:pPr>
        <w:spacing w:after="0" w:line="240" w:lineRule="auto"/>
        <w:rPr>
          <w:sz w:val="24"/>
          <w:szCs w:val="24"/>
        </w:rPr>
      </w:pPr>
      <w:r w:rsidRPr="00536B8B">
        <w:rPr>
          <w:sz w:val="24"/>
          <w:szCs w:val="24"/>
        </w:rPr>
        <w:t>Bret Pierson told the group that he will be flying his drone over the Dike area to ascertain level of flooding.</w:t>
      </w:r>
    </w:p>
    <w:p w14:paraId="1D526DAE" w14:textId="77777777" w:rsidR="00536B8B" w:rsidRPr="00536B8B" w:rsidRDefault="00536B8B" w:rsidP="00536B8B">
      <w:pPr>
        <w:spacing w:after="0" w:line="240" w:lineRule="auto"/>
        <w:rPr>
          <w:sz w:val="24"/>
          <w:szCs w:val="24"/>
        </w:rPr>
      </w:pPr>
    </w:p>
    <w:p w14:paraId="7E466527" w14:textId="77777777" w:rsidR="00536B8B" w:rsidRPr="00536B8B" w:rsidRDefault="00536B8B" w:rsidP="00536B8B">
      <w:pPr>
        <w:spacing w:after="0" w:line="240" w:lineRule="auto"/>
        <w:rPr>
          <w:sz w:val="24"/>
          <w:szCs w:val="24"/>
        </w:rPr>
      </w:pPr>
      <w:r w:rsidRPr="00536B8B">
        <w:rPr>
          <w:sz w:val="24"/>
          <w:szCs w:val="24"/>
        </w:rPr>
        <w:t>** Unless circumstances change, this meeting will be held on Monday and Thursdays at 1:00 PM in the Public Safety Building.  **</w:t>
      </w:r>
    </w:p>
    <w:p w14:paraId="0504FB1A" w14:textId="6FC4F208" w:rsidR="00175E31" w:rsidRDefault="00536B8B" w:rsidP="00536B8B">
      <w:pPr>
        <w:spacing w:after="0" w:line="240" w:lineRule="auto"/>
        <w:rPr>
          <w:sz w:val="24"/>
          <w:szCs w:val="24"/>
        </w:rPr>
      </w:pPr>
      <w:r w:rsidRPr="00536B8B">
        <w:rPr>
          <w:sz w:val="24"/>
          <w:szCs w:val="24"/>
        </w:rPr>
        <w:t>Next Meeting will be Thursday – May 24th at 1:00 PM.</w:t>
      </w:r>
    </w:p>
    <w:p w14:paraId="71860235" w14:textId="77777777" w:rsidR="00536B8B" w:rsidRPr="00536B8B" w:rsidRDefault="00536B8B" w:rsidP="00536B8B">
      <w:pPr>
        <w:spacing w:after="0" w:line="240" w:lineRule="auto"/>
        <w:rPr>
          <w:sz w:val="24"/>
          <w:szCs w:val="24"/>
        </w:rPr>
      </w:pPr>
    </w:p>
    <w:p w14:paraId="3BD3AC6E" w14:textId="77777777" w:rsidR="00536B8B" w:rsidRPr="00536B8B" w:rsidRDefault="00536B8B" w:rsidP="00536B8B">
      <w:pPr>
        <w:spacing w:after="0" w:line="240" w:lineRule="auto"/>
        <w:rPr>
          <w:sz w:val="24"/>
          <w:szCs w:val="24"/>
        </w:rPr>
      </w:pPr>
      <w:r w:rsidRPr="00536B8B">
        <w:rPr>
          <w:sz w:val="24"/>
          <w:szCs w:val="24"/>
        </w:rPr>
        <w:t>INCIDENT COMMAND</w:t>
      </w:r>
    </w:p>
    <w:p w14:paraId="61212858" w14:textId="77C4E594" w:rsidR="00536B8B" w:rsidRDefault="00536B8B" w:rsidP="00536B8B">
      <w:pPr>
        <w:pStyle w:val="ListParagraph"/>
        <w:numPr>
          <w:ilvl w:val="0"/>
          <w:numId w:val="11"/>
        </w:numPr>
        <w:spacing w:after="0" w:line="240" w:lineRule="auto"/>
        <w:rPr>
          <w:sz w:val="24"/>
          <w:szCs w:val="24"/>
        </w:rPr>
      </w:pPr>
      <w:r w:rsidRPr="00536B8B">
        <w:rPr>
          <w:sz w:val="24"/>
          <w:szCs w:val="24"/>
        </w:rPr>
        <w:t xml:space="preserve">It is not anticipated the State of Washington will not reach the 9.3 Million Dollars for a Presidential Disaster to be declared.  </w:t>
      </w:r>
      <w:proofErr w:type="gramStart"/>
      <w:r w:rsidRPr="00536B8B">
        <w:rPr>
          <w:sz w:val="24"/>
          <w:szCs w:val="24"/>
        </w:rPr>
        <w:t>Therefore</w:t>
      </w:r>
      <w:proofErr w:type="gramEnd"/>
      <w:r w:rsidRPr="00536B8B">
        <w:rPr>
          <w:sz w:val="24"/>
          <w:szCs w:val="24"/>
        </w:rPr>
        <w:t xml:space="preserve"> all expenses incurred by </w:t>
      </w:r>
      <w:proofErr w:type="spellStart"/>
      <w:r w:rsidRPr="00536B8B">
        <w:rPr>
          <w:sz w:val="24"/>
          <w:szCs w:val="24"/>
        </w:rPr>
        <w:t>Kalispel</w:t>
      </w:r>
      <w:proofErr w:type="spellEnd"/>
      <w:r w:rsidRPr="00536B8B">
        <w:rPr>
          <w:sz w:val="24"/>
          <w:szCs w:val="24"/>
        </w:rPr>
        <w:t xml:space="preserve"> Tribe may not be reimbursed.  Therefore, all Flood Fighting efforts requires Pre-Approval.  </w:t>
      </w:r>
      <w:proofErr w:type="gramStart"/>
      <w:r w:rsidRPr="00536B8B">
        <w:rPr>
          <w:sz w:val="24"/>
          <w:szCs w:val="24"/>
        </w:rPr>
        <w:t>In the event that</w:t>
      </w:r>
      <w:proofErr w:type="gramEnd"/>
      <w:r w:rsidRPr="00536B8B">
        <w:rPr>
          <w:sz w:val="24"/>
          <w:szCs w:val="24"/>
        </w:rPr>
        <w:t xml:space="preserve"> an individual “does not” receive pre-approval and occurs Overtime because of that, there work will be considered volunteer and they will not be paid for that time.</w:t>
      </w:r>
    </w:p>
    <w:p w14:paraId="50159C5F" w14:textId="7F5E9333" w:rsidR="00536B8B" w:rsidRPr="00536B8B" w:rsidRDefault="00536B8B" w:rsidP="00536B8B">
      <w:pPr>
        <w:pStyle w:val="ListParagraph"/>
        <w:numPr>
          <w:ilvl w:val="0"/>
          <w:numId w:val="11"/>
        </w:numPr>
        <w:spacing w:after="0" w:line="240" w:lineRule="auto"/>
        <w:rPr>
          <w:sz w:val="24"/>
          <w:szCs w:val="24"/>
        </w:rPr>
      </w:pPr>
      <w:r w:rsidRPr="00536B8B">
        <w:rPr>
          <w:sz w:val="24"/>
          <w:szCs w:val="24"/>
        </w:rPr>
        <w:t xml:space="preserve">At 1:04PM, Tom Ling turned over the Incident Command of the </w:t>
      </w:r>
      <w:proofErr w:type="spellStart"/>
      <w:r w:rsidRPr="00536B8B">
        <w:rPr>
          <w:sz w:val="24"/>
          <w:szCs w:val="24"/>
        </w:rPr>
        <w:t>Kalispel</w:t>
      </w:r>
      <w:proofErr w:type="spellEnd"/>
      <w:r w:rsidRPr="00536B8B">
        <w:rPr>
          <w:sz w:val="24"/>
          <w:szCs w:val="24"/>
        </w:rPr>
        <w:t xml:space="preserve"> Tribal Flood fight to Director of Public Safety James </w:t>
      </w:r>
      <w:proofErr w:type="spellStart"/>
      <w:r w:rsidRPr="00536B8B">
        <w:rPr>
          <w:sz w:val="24"/>
          <w:szCs w:val="24"/>
        </w:rPr>
        <w:t>Wynecoop</w:t>
      </w:r>
      <w:proofErr w:type="spellEnd"/>
      <w:r w:rsidRPr="00536B8B">
        <w:rPr>
          <w:sz w:val="24"/>
          <w:szCs w:val="24"/>
        </w:rPr>
        <w:t>.</w:t>
      </w:r>
    </w:p>
    <w:p w14:paraId="681CD1A2" w14:textId="77777777" w:rsidR="00536B8B" w:rsidRPr="00536B8B" w:rsidRDefault="00536B8B" w:rsidP="00536B8B">
      <w:pPr>
        <w:spacing w:after="0" w:line="240" w:lineRule="auto"/>
        <w:rPr>
          <w:sz w:val="24"/>
          <w:szCs w:val="24"/>
        </w:rPr>
      </w:pPr>
      <w:r w:rsidRPr="00536B8B">
        <w:rPr>
          <w:sz w:val="24"/>
          <w:szCs w:val="24"/>
        </w:rPr>
        <w:t xml:space="preserve"> </w:t>
      </w:r>
    </w:p>
    <w:p w14:paraId="34A32DFC" w14:textId="77777777" w:rsidR="00536B8B" w:rsidRPr="00536B8B" w:rsidRDefault="00536B8B" w:rsidP="00536B8B">
      <w:pPr>
        <w:spacing w:after="0" w:line="240" w:lineRule="auto"/>
        <w:rPr>
          <w:sz w:val="24"/>
          <w:szCs w:val="24"/>
        </w:rPr>
      </w:pPr>
      <w:r w:rsidRPr="00536B8B">
        <w:rPr>
          <w:sz w:val="24"/>
          <w:szCs w:val="24"/>
        </w:rPr>
        <w:t>OPERATIONS SECTION/LOGISTICS SECTION</w:t>
      </w:r>
    </w:p>
    <w:p w14:paraId="5F9140B8" w14:textId="0BF30053" w:rsidR="00536B8B" w:rsidRPr="00536B8B" w:rsidRDefault="00536B8B" w:rsidP="00536B8B">
      <w:pPr>
        <w:pStyle w:val="ListParagraph"/>
        <w:numPr>
          <w:ilvl w:val="0"/>
          <w:numId w:val="12"/>
        </w:numPr>
        <w:spacing w:after="0" w:line="240" w:lineRule="auto"/>
        <w:rPr>
          <w:sz w:val="24"/>
          <w:szCs w:val="24"/>
        </w:rPr>
      </w:pPr>
      <w:r w:rsidRPr="00536B8B">
        <w:rPr>
          <w:sz w:val="24"/>
          <w:szCs w:val="24"/>
        </w:rPr>
        <w:t xml:space="preserve">Ray &amp; Mike were unavailable.  Bob </w:t>
      </w:r>
      <w:proofErr w:type="spellStart"/>
      <w:r w:rsidRPr="00536B8B">
        <w:rPr>
          <w:sz w:val="24"/>
          <w:szCs w:val="24"/>
        </w:rPr>
        <w:t>Gilrein</w:t>
      </w:r>
      <w:proofErr w:type="spellEnd"/>
      <w:r w:rsidRPr="00536B8B">
        <w:rPr>
          <w:sz w:val="24"/>
          <w:szCs w:val="24"/>
        </w:rPr>
        <w:t xml:space="preserve"> reported in their absence.  The Inmate Crew from Omak are working to assist in the Cusick with the reinforcement of the levee.  Bob with work with JoAnn Boggs for further assignments of the Inmate Crew.</w:t>
      </w:r>
    </w:p>
    <w:p w14:paraId="626CCF73" w14:textId="77777777" w:rsidR="00536B8B" w:rsidRPr="00536B8B" w:rsidRDefault="00536B8B" w:rsidP="00536B8B">
      <w:pPr>
        <w:spacing w:after="0" w:line="240" w:lineRule="auto"/>
        <w:rPr>
          <w:sz w:val="24"/>
          <w:szCs w:val="24"/>
        </w:rPr>
      </w:pPr>
    </w:p>
    <w:p w14:paraId="035F4B3E" w14:textId="77777777" w:rsidR="00536B8B" w:rsidRPr="00536B8B" w:rsidRDefault="00536B8B" w:rsidP="00536B8B">
      <w:pPr>
        <w:spacing w:after="0" w:line="240" w:lineRule="auto"/>
        <w:rPr>
          <w:sz w:val="24"/>
          <w:szCs w:val="24"/>
        </w:rPr>
      </w:pPr>
      <w:r w:rsidRPr="00536B8B">
        <w:rPr>
          <w:sz w:val="24"/>
          <w:szCs w:val="24"/>
        </w:rPr>
        <w:t>PLANNING SECTION</w:t>
      </w:r>
    </w:p>
    <w:p w14:paraId="2BC3B11A" w14:textId="73EB4DE0" w:rsidR="00536B8B" w:rsidRDefault="00536B8B" w:rsidP="00536B8B">
      <w:pPr>
        <w:pStyle w:val="ListParagraph"/>
        <w:numPr>
          <w:ilvl w:val="0"/>
          <w:numId w:val="12"/>
        </w:numPr>
        <w:spacing w:after="0" w:line="240" w:lineRule="auto"/>
        <w:rPr>
          <w:sz w:val="24"/>
          <w:szCs w:val="24"/>
        </w:rPr>
      </w:pPr>
      <w:r w:rsidRPr="00536B8B">
        <w:rPr>
          <w:sz w:val="24"/>
          <w:szCs w:val="24"/>
        </w:rPr>
        <w:t>Considerable work was done with Sandbagging efforts at the Cusick Sewer Lagoon on Friday by the Tribe.  Thank you to all involved, there work was outstanding.</w:t>
      </w:r>
    </w:p>
    <w:p w14:paraId="0D6E0DC9" w14:textId="315F0100" w:rsidR="00536B8B" w:rsidRDefault="00536B8B" w:rsidP="00536B8B">
      <w:pPr>
        <w:pStyle w:val="ListParagraph"/>
        <w:numPr>
          <w:ilvl w:val="0"/>
          <w:numId w:val="12"/>
        </w:numPr>
        <w:spacing w:after="0" w:line="240" w:lineRule="auto"/>
        <w:rPr>
          <w:sz w:val="24"/>
          <w:szCs w:val="24"/>
        </w:rPr>
      </w:pPr>
      <w:r w:rsidRPr="00536B8B">
        <w:rPr>
          <w:sz w:val="24"/>
          <w:szCs w:val="24"/>
        </w:rPr>
        <w:t>Power is shut down at the Pow Wow Ground, Baseball Field and Buffalo Barns.</w:t>
      </w:r>
    </w:p>
    <w:p w14:paraId="52139B9B" w14:textId="1D0A8850" w:rsidR="00536B8B" w:rsidRDefault="00536B8B" w:rsidP="00536B8B">
      <w:pPr>
        <w:pStyle w:val="ListParagraph"/>
        <w:numPr>
          <w:ilvl w:val="0"/>
          <w:numId w:val="12"/>
        </w:numPr>
        <w:spacing w:after="0" w:line="240" w:lineRule="auto"/>
        <w:rPr>
          <w:sz w:val="24"/>
          <w:szCs w:val="24"/>
        </w:rPr>
      </w:pPr>
      <w:r w:rsidRPr="00536B8B">
        <w:rPr>
          <w:sz w:val="24"/>
          <w:szCs w:val="24"/>
        </w:rPr>
        <w:t>Grease Traps has been pumped out and refilled with water.</w:t>
      </w:r>
    </w:p>
    <w:p w14:paraId="55455D01" w14:textId="7F241210" w:rsidR="00536B8B" w:rsidRDefault="00536B8B" w:rsidP="00536B8B">
      <w:pPr>
        <w:pStyle w:val="ListParagraph"/>
        <w:numPr>
          <w:ilvl w:val="0"/>
          <w:numId w:val="12"/>
        </w:numPr>
        <w:spacing w:after="0" w:line="240" w:lineRule="auto"/>
        <w:rPr>
          <w:sz w:val="24"/>
          <w:szCs w:val="24"/>
        </w:rPr>
      </w:pPr>
      <w:r w:rsidRPr="00536B8B">
        <w:rPr>
          <w:sz w:val="24"/>
          <w:szCs w:val="24"/>
        </w:rPr>
        <w:t>Buffalo Barn system has been pumped out and refilled with water.</w:t>
      </w:r>
    </w:p>
    <w:p w14:paraId="610DC514" w14:textId="1A14BFD5" w:rsidR="00536B8B" w:rsidRDefault="00536B8B" w:rsidP="00536B8B">
      <w:pPr>
        <w:pStyle w:val="ListParagraph"/>
        <w:numPr>
          <w:ilvl w:val="0"/>
          <w:numId w:val="12"/>
        </w:numPr>
        <w:spacing w:after="0" w:line="240" w:lineRule="auto"/>
        <w:rPr>
          <w:sz w:val="24"/>
          <w:szCs w:val="24"/>
        </w:rPr>
      </w:pPr>
      <w:r w:rsidRPr="00536B8B">
        <w:rPr>
          <w:sz w:val="24"/>
          <w:szCs w:val="24"/>
        </w:rPr>
        <w:t>All Tribal Assets have been removed out of Flood Plain.</w:t>
      </w:r>
    </w:p>
    <w:p w14:paraId="684E88AC" w14:textId="376B0188" w:rsidR="00536B8B" w:rsidRDefault="00536B8B" w:rsidP="00536B8B">
      <w:pPr>
        <w:pStyle w:val="ListParagraph"/>
        <w:numPr>
          <w:ilvl w:val="0"/>
          <w:numId w:val="12"/>
        </w:numPr>
        <w:spacing w:after="0" w:line="240" w:lineRule="auto"/>
        <w:rPr>
          <w:sz w:val="24"/>
          <w:szCs w:val="24"/>
        </w:rPr>
      </w:pPr>
      <w:r w:rsidRPr="00536B8B">
        <w:rPr>
          <w:sz w:val="24"/>
          <w:szCs w:val="24"/>
        </w:rPr>
        <w:t>Day to Day Operations back to normal.  Have (4) Individuals and Equipment assisting the Town of Cusick today in the levee reinforcement.</w:t>
      </w:r>
    </w:p>
    <w:p w14:paraId="27DE2AB8" w14:textId="48FBAE4E" w:rsidR="00536B8B" w:rsidRPr="00536B8B" w:rsidRDefault="00536B8B" w:rsidP="00536B8B">
      <w:pPr>
        <w:pStyle w:val="ListParagraph"/>
        <w:numPr>
          <w:ilvl w:val="0"/>
          <w:numId w:val="12"/>
        </w:numPr>
        <w:spacing w:after="0" w:line="240" w:lineRule="auto"/>
        <w:rPr>
          <w:sz w:val="24"/>
          <w:szCs w:val="24"/>
        </w:rPr>
      </w:pPr>
      <w:r w:rsidRPr="00536B8B">
        <w:rPr>
          <w:sz w:val="24"/>
          <w:szCs w:val="24"/>
        </w:rPr>
        <w:t>Julia taking Daily Bank Levels &amp; Taking Pictures.</w:t>
      </w:r>
    </w:p>
    <w:p w14:paraId="11198E78" w14:textId="77777777" w:rsidR="00536B8B" w:rsidRPr="00536B8B" w:rsidRDefault="00536B8B" w:rsidP="00536B8B">
      <w:pPr>
        <w:spacing w:after="0" w:line="240" w:lineRule="auto"/>
        <w:rPr>
          <w:sz w:val="24"/>
          <w:szCs w:val="24"/>
        </w:rPr>
      </w:pPr>
    </w:p>
    <w:p w14:paraId="1C7B38DC" w14:textId="77777777" w:rsidR="00536B8B" w:rsidRPr="00536B8B" w:rsidRDefault="00536B8B" w:rsidP="00536B8B">
      <w:pPr>
        <w:spacing w:after="0" w:line="240" w:lineRule="auto"/>
        <w:rPr>
          <w:sz w:val="24"/>
          <w:szCs w:val="24"/>
        </w:rPr>
      </w:pPr>
      <w:r w:rsidRPr="00536B8B">
        <w:rPr>
          <w:sz w:val="24"/>
          <w:szCs w:val="24"/>
        </w:rPr>
        <w:t>FINANCE SECTION</w:t>
      </w:r>
    </w:p>
    <w:p w14:paraId="6034A5D4" w14:textId="4DA36900" w:rsidR="00536B8B" w:rsidRPr="00536B8B" w:rsidRDefault="00536B8B" w:rsidP="00536B8B">
      <w:pPr>
        <w:pStyle w:val="ListParagraph"/>
        <w:numPr>
          <w:ilvl w:val="0"/>
          <w:numId w:val="13"/>
        </w:numPr>
        <w:spacing w:after="0" w:line="240" w:lineRule="auto"/>
        <w:rPr>
          <w:sz w:val="24"/>
          <w:szCs w:val="24"/>
        </w:rPr>
      </w:pPr>
      <w:r w:rsidRPr="00536B8B">
        <w:rPr>
          <w:sz w:val="24"/>
          <w:szCs w:val="24"/>
        </w:rPr>
        <w:t>Kim reminded everyone to continue to send in their sheets.</w:t>
      </w:r>
    </w:p>
    <w:p w14:paraId="5ECA93E6" w14:textId="77777777" w:rsidR="00536B8B" w:rsidRPr="00536B8B" w:rsidRDefault="00536B8B" w:rsidP="00536B8B">
      <w:pPr>
        <w:spacing w:after="0" w:line="240" w:lineRule="auto"/>
        <w:rPr>
          <w:sz w:val="24"/>
          <w:szCs w:val="24"/>
        </w:rPr>
      </w:pPr>
      <w:r w:rsidRPr="00536B8B">
        <w:rPr>
          <w:sz w:val="24"/>
          <w:szCs w:val="24"/>
        </w:rPr>
        <w:t xml:space="preserve"> </w:t>
      </w:r>
    </w:p>
    <w:p w14:paraId="1C98CF40" w14:textId="77777777" w:rsidR="00536B8B" w:rsidRPr="00536B8B" w:rsidRDefault="00536B8B" w:rsidP="00536B8B">
      <w:pPr>
        <w:spacing w:after="0" w:line="240" w:lineRule="auto"/>
        <w:rPr>
          <w:sz w:val="24"/>
          <w:szCs w:val="24"/>
        </w:rPr>
      </w:pPr>
      <w:r w:rsidRPr="00536B8B">
        <w:rPr>
          <w:sz w:val="24"/>
          <w:szCs w:val="24"/>
        </w:rPr>
        <w:t>PUBLIC INFORMATION OFFICER</w:t>
      </w:r>
    </w:p>
    <w:p w14:paraId="781F0DD3" w14:textId="7E30EE92" w:rsidR="00536B8B" w:rsidRPr="00536B8B" w:rsidRDefault="00536B8B" w:rsidP="00536B8B">
      <w:pPr>
        <w:pStyle w:val="ListParagraph"/>
        <w:numPr>
          <w:ilvl w:val="0"/>
          <w:numId w:val="13"/>
        </w:numPr>
        <w:spacing w:after="0" w:line="240" w:lineRule="auto"/>
        <w:rPr>
          <w:sz w:val="24"/>
          <w:szCs w:val="24"/>
        </w:rPr>
      </w:pPr>
      <w:r w:rsidRPr="00536B8B">
        <w:rPr>
          <w:sz w:val="24"/>
          <w:szCs w:val="24"/>
        </w:rPr>
        <w:t>SIT Reports will continued to be sent out on Mondays &amp; Thursday afternoons.</w:t>
      </w:r>
    </w:p>
    <w:p w14:paraId="5A624B6A" w14:textId="77777777" w:rsidR="00536B8B" w:rsidRPr="00536B8B" w:rsidRDefault="00536B8B" w:rsidP="00536B8B">
      <w:pPr>
        <w:spacing w:after="0" w:line="240" w:lineRule="auto"/>
        <w:rPr>
          <w:sz w:val="24"/>
          <w:szCs w:val="24"/>
        </w:rPr>
      </w:pPr>
    </w:p>
    <w:p w14:paraId="69E2FA86" w14:textId="77777777" w:rsidR="00F564E1" w:rsidRDefault="00F564E1" w:rsidP="00EF621A">
      <w:pPr>
        <w:spacing w:after="0" w:line="240" w:lineRule="auto"/>
        <w:rPr>
          <w:sz w:val="24"/>
          <w:szCs w:val="24"/>
        </w:rPr>
      </w:pPr>
    </w:p>
    <w:p w14:paraId="2240AAC7" w14:textId="77777777" w:rsidR="00F564E1" w:rsidRPr="00F564E1" w:rsidRDefault="00F564E1" w:rsidP="00F564E1">
      <w:pPr>
        <w:jc w:val="both"/>
        <w:rPr>
          <w:rFonts w:cstheme="minorHAnsi"/>
          <w:sz w:val="24"/>
          <w:szCs w:val="24"/>
        </w:rPr>
      </w:pPr>
      <w:r w:rsidRPr="00F564E1">
        <w:rPr>
          <w:rFonts w:cstheme="minorHAnsi"/>
          <w:sz w:val="24"/>
          <w:szCs w:val="24"/>
        </w:rPr>
        <w:t xml:space="preserve">To find the flow information for </w:t>
      </w:r>
      <w:proofErr w:type="spellStart"/>
      <w:r w:rsidRPr="00F564E1">
        <w:rPr>
          <w:rFonts w:cstheme="minorHAnsi"/>
          <w:sz w:val="24"/>
          <w:szCs w:val="24"/>
        </w:rPr>
        <w:t>Albeni</w:t>
      </w:r>
      <w:proofErr w:type="spellEnd"/>
      <w:r w:rsidRPr="00F564E1">
        <w:rPr>
          <w:rFonts w:cstheme="minorHAnsi"/>
          <w:sz w:val="24"/>
          <w:szCs w:val="24"/>
        </w:rPr>
        <w:t xml:space="preserve"> Falls Dam as well as updates to flood warning information you can go to the NWS website at</w:t>
      </w:r>
      <w:r w:rsidRPr="00F564E1">
        <w:rPr>
          <w:rFonts w:cstheme="minorHAnsi"/>
          <w:color w:val="1F497D"/>
          <w:sz w:val="24"/>
          <w:szCs w:val="24"/>
        </w:rPr>
        <w:t xml:space="preserve"> </w:t>
      </w:r>
      <w:hyperlink r:id="rId9" w:history="1">
        <w:r w:rsidRPr="00F564E1">
          <w:rPr>
            <w:rStyle w:val="Hyperlink"/>
            <w:rFonts w:cstheme="minorHAnsi"/>
            <w:sz w:val="24"/>
            <w:szCs w:val="24"/>
          </w:rPr>
          <w:t>http://www.weather.gov/spokane</w:t>
        </w:r>
      </w:hyperlink>
      <w:r w:rsidRPr="00F564E1">
        <w:rPr>
          <w:rFonts w:cstheme="minorHAnsi"/>
          <w:color w:val="1F497D"/>
          <w:sz w:val="24"/>
          <w:szCs w:val="24"/>
        </w:rPr>
        <w:t xml:space="preserve">. </w:t>
      </w:r>
      <w:r w:rsidRPr="00F564E1">
        <w:rPr>
          <w:rFonts w:cstheme="minorHAnsi"/>
          <w:sz w:val="24"/>
          <w:szCs w:val="24"/>
        </w:rPr>
        <w:t xml:space="preserve">On the left column click the link “Rivers and Lakes AHPS”, select the yellow box under </w:t>
      </w:r>
      <w:proofErr w:type="spellStart"/>
      <w:r w:rsidRPr="00F564E1">
        <w:rPr>
          <w:rFonts w:cstheme="minorHAnsi"/>
          <w:sz w:val="24"/>
          <w:szCs w:val="24"/>
        </w:rPr>
        <w:t>Albeni</w:t>
      </w:r>
      <w:proofErr w:type="spellEnd"/>
      <w:r w:rsidRPr="00F564E1">
        <w:rPr>
          <w:rFonts w:cstheme="minorHAnsi"/>
          <w:sz w:val="24"/>
          <w:szCs w:val="24"/>
        </w:rPr>
        <w:t xml:space="preserve"> Falls Dam and it will take </w:t>
      </w:r>
      <w:r w:rsidRPr="00F564E1">
        <w:rPr>
          <w:rFonts w:cstheme="minorHAnsi"/>
          <w:sz w:val="24"/>
          <w:szCs w:val="24"/>
        </w:rPr>
        <w:lastRenderedPageBreak/>
        <w:t xml:space="preserve">you to the information on the outflow at the Dam.  To find the information on the Cusick Gauging Station Elevation as well as the CFS outflow at Box Canyon Dam you can go to </w:t>
      </w:r>
      <w:hyperlink r:id="rId10" w:history="1">
        <w:r w:rsidRPr="00F564E1">
          <w:rPr>
            <w:rStyle w:val="Hyperlink"/>
            <w:rFonts w:cstheme="minorHAnsi"/>
            <w:sz w:val="24"/>
            <w:szCs w:val="24"/>
          </w:rPr>
          <w:t>http://www.popud.com/</w:t>
        </w:r>
      </w:hyperlink>
      <w:r w:rsidRPr="00F564E1">
        <w:rPr>
          <w:rFonts w:cstheme="minorHAnsi"/>
          <w:sz w:val="24"/>
          <w:szCs w:val="24"/>
        </w:rPr>
        <w:t xml:space="preserve">  and click on the link titled “Pend Oreille River”</w:t>
      </w:r>
    </w:p>
    <w:p w14:paraId="25E46957" w14:textId="3B5D6CFA" w:rsidR="00F564E1" w:rsidRDefault="00F564E1" w:rsidP="00F56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sz w:val="24"/>
          <w:szCs w:val="24"/>
        </w:rPr>
      </w:pPr>
      <w:r w:rsidRPr="00F564E1">
        <w:rPr>
          <w:rFonts w:cstheme="minorHAnsi"/>
          <w:sz w:val="24"/>
          <w:szCs w:val="24"/>
        </w:rPr>
        <w:t>Below is the updated River Projections and Weather from the National Weather Service</w:t>
      </w:r>
    </w:p>
    <w:tbl>
      <w:tblPr>
        <w:tblW w:w="9000" w:type="dxa"/>
        <w:tblCellSpacing w:w="0" w:type="dxa"/>
        <w:tblCellMar>
          <w:left w:w="0" w:type="dxa"/>
          <w:right w:w="0" w:type="dxa"/>
        </w:tblCellMar>
        <w:tblLook w:val="04A0" w:firstRow="1" w:lastRow="0" w:firstColumn="1" w:lastColumn="0" w:noHBand="0" w:noVBand="1"/>
      </w:tblPr>
      <w:tblGrid>
        <w:gridCol w:w="9000"/>
      </w:tblGrid>
      <w:tr w:rsidR="00F564E1" w:rsidRPr="00F564E1" w14:paraId="16422879" w14:textId="77777777" w:rsidTr="00F564E1">
        <w:trPr>
          <w:tblCellSpacing w:w="0" w:type="dxa"/>
        </w:trPr>
        <w:tc>
          <w:tcPr>
            <w:tcW w:w="0" w:type="auto"/>
            <w:vAlign w:val="center"/>
            <w:hideMark/>
          </w:tcPr>
          <w:p w14:paraId="240F499E" w14:textId="3C48622E" w:rsidR="00B04BFD" w:rsidRPr="00F564E1" w:rsidRDefault="00536B8B" w:rsidP="00F564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1"/>
                <w:szCs w:val="21"/>
              </w:rPr>
            </w:pPr>
            <w:r w:rsidRPr="00536B8B">
              <w:rPr>
                <w:rFonts w:eastAsia="Times New Roman" w:cstheme="minorHAnsi"/>
                <w:noProof/>
                <w:sz w:val="21"/>
                <w:szCs w:val="21"/>
              </w:rPr>
              <w:drawing>
                <wp:inline distT="0" distB="0" distL="0" distR="0" wp14:anchorId="3D3E2628" wp14:editId="4139E3FA">
                  <wp:extent cx="5629275" cy="458383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35003" cy="4588502"/>
                          </a:xfrm>
                          <a:prstGeom prst="rect">
                            <a:avLst/>
                          </a:prstGeom>
                          <a:noFill/>
                          <a:ln>
                            <a:noFill/>
                          </a:ln>
                        </pic:spPr>
                      </pic:pic>
                    </a:graphicData>
                  </a:graphic>
                </wp:inline>
              </w:drawing>
            </w:r>
          </w:p>
          <w:p w14:paraId="46A9E84D" w14:textId="77777777" w:rsidR="00F564E1" w:rsidRPr="00F564E1" w:rsidRDefault="00F564E1">
            <w:pPr>
              <w:pBdr>
                <w:bottom w:val="single" w:sz="6" w:space="1" w:color="auto"/>
              </w:pBdr>
              <w:spacing w:after="0" w:line="240" w:lineRule="auto"/>
              <w:jc w:val="center"/>
              <w:rPr>
                <w:rFonts w:eastAsia="Times New Roman" w:cstheme="minorHAnsi"/>
                <w:vanish/>
                <w:sz w:val="16"/>
                <w:szCs w:val="16"/>
              </w:rPr>
            </w:pPr>
            <w:r w:rsidRPr="00F564E1">
              <w:rPr>
                <w:rFonts w:eastAsia="Times New Roman" w:cstheme="minorHAnsi"/>
                <w:vanish/>
                <w:sz w:val="16"/>
                <w:szCs w:val="16"/>
              </w:rPr>
              <w:t>Top of Form</w:t>
            </w:r>
          </w:p>
          <w:tbl>
            <w:tblPr>
              <w:tblW w:w="5000" w:type="pct"/>
              <w:jc w:val="center"/>
              <w:tblCellSpacing w:w="0" w:type="dxa"/>
              <w:tblCellMar>
                <w:left w:w="0" w:type="dxa"/>
                <w:right w:w="0" w:type="dxa"/>
              </w:tblCellMar>
              <w:tblLook w:val="04A0" w:firstRow="1" w:lastRow="0" w:firstColumn="1" w:lastColumn="0" w:noHBand="0" w:noVBand="1"/>
            </w:tblPr>
            <w:tblGrid>
              <w:gridCol w:w="9000"/>
            </w:tblGrid>
            <w:tr w:rsidR="00F564E1" w:rsidRPr="00F564E1" w14:paraId="149FE54A" w14:textId="77777777">
              <w:trPr>
                <w:tblCellSpacing w:w="0" w:type="dxa"/>
                <w:jc w:val="center"/>
                <w:hidden/>
              </w:trPr>
              <w:tc>
                <w:tcPr>
                  <w:tcW w:w="5250" w:type="dxa"/>
                  <w:vAlign w:val="center"/>
                  <w:hideMark/>
                </w:tcPr>
                <w:p w14:paraId="7F41A690" w14:textId="77777777" w:rsidR="00F564E1" w:rsidRPr="00F564E1" w:rsidRDefault="00F564E1">
                  <w:pPr>
                    <w:rPr>
                      <w:rFonts w:eastAsia="Times New Roman" w:cstheme="minorHAnsi"/>
                      <w:vanish/>
                      <w:sz w:val="16"/>
                      <w:szCs w:val="16"/>
                    </w:rPr>
                  </w:pPr>
                </w:p>
              </w:tc>
            </w:tr>
          </w:tbl>
          <w:p w14:paraId="552C0ED7" w14:textId="77777777" w:rsidR="00F564E1" w:rsidRPr="00F564E1" w:rsidRDefault="00F564E1">
            <w:pPr>
              <w:spacing w:after="0" w:line="240" w:lineRule="auto"/>
              <w:jc w:val="center"/>
              <w:rPr>
                <w:rFonts w:cstheme="minorHAnsi"/>
                <w:sz w:val="20"/>
                <w:szCs w:val="20"/>
              </w:rPr>
            </w:pPr>
          </w:p>
        </w:tc>
      </w:tr>
    </w:tbl>
    <w:p w14:paraId="6B6975A4" w14:textId="0ADBB482" w:rsidR="00B04BFD" w:rsidRDefault="00B04BFD" w:rsidP="00EF621A">
      <w:pPr>
        <w:spacing w:after="0" w:line="240" w:lineRule="auto"/>
        <w:rPr>
          <w:rFonts w:cstheme="minorHAnsi"/>
          <w:sz w:val="24"/>
          <w:szCs w:val="24"/>
        </w:rPr>
      </w:pPr>
    </w:p>
    <w:p w14:paraId="5C0023F0" w14:textId="77777777" w:rsidR="00B04BFD" w:rsidRDefault="00B04BFD" w:rsidP="00B04BFD">
      <w:pPr>
        <w:rPr>
          <w:rFonts w:ascii="Arial" w:hAnsi="Arial" w:cs="Arial"/>
          <w:b/>
          <w:sz w:val="20"/>
          <w:szCs w:val="20"/>
          <w:u w:val="single"/>
        </w:rPr>
      </w:pPr>
      <w:r>
        <w:rPr>
          <w:rFonts w:ascii="Arial" w:eastAsia="Times New Roman" w:hAnsi="Arial" w:cs="Arial"/>
          <w:b/>
          <w:sz w:val="18"/>
          <w:szCs w:val="18"/>
          <w:u w:val="single"/>
        </w:rPr>
        <w:t xml:space="preserve">Historical Flood Impact Data </w:t>
      </w:r>
    </w:p>
    <w:tbl>
      <w:tblPr>
        <w:tblW w:w="9000" w:type="dxa"/>
        <w:tblCellSpacing w:w="0" w:type="dxa"/>
        <w:tblLook w:val="04A0" w:firstRow="1" w:lastRow="0" w:firstColumn="1" w:lastColumn="0" w:noHBand="0" w:noVBand="1"/>
      </w:tblPr>
      <w:tblGrid>
        <w:gridCol w:w="751"/>
        <w:gridCol w:w="8249"/>
      </w:tblGrid>
      <w:tr w:rsidR="00B04BFD" w14:paraId="53E6DB77" w14:textId="77777777" w:rsidTr="00B04BFD">
        <w:trPr>
          <w:tblCellSpacing w:w="0" w:type="dxa"/>
        </w:trPr>
        <w:tc>
          <w:tcPr>
            <w:tcW w:w="0" w:type="auto"/>
            <w:noWrap/>
            <w:tcMar>
              <w:top w:w="150" w:type="dxa"/>
              <w:left w:w="0" w:type="dxa"/>
              <w:bottom w:w="150" w:type="dxa"/>
              <w:right w:w="150" w:type="dxa"/>
            </w:tcMar>
            <w:hideMark/>
          </w:tcPr>
          <w:p w14:paraId="0C6F8C13"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138200</w:t>
            </w:r>
          </w:p>
        </w:tc>
        <w:tc>
          <w:tcPr>
            <w:tcW w:w="0" w:type="auto"/>
            <w:tcMar>
              <w:top w:w="150" w:type="dxa"/>
              <w:left w:w="0" w:type="dxa"/>
              <w:bottom w:w="150" w:type="dxa"/>
              <w:right w:w="150" w:type="dxa"/>
            </w:tcMar>
            <w:vAlign w:val="center"/>
            <w:hideMark/>
          </w:tcPr>
          <w:p w14:paraId="2E5D7F3C"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Peak flow during the 1997 flood event, June 5th-7th (calculated dam outflow). Corresponding peak at the Cusick gage in 1997 was 2049.9 feet. Extensive flooding throughout the Pend Oreille River Valley from Oldtown to Box Canyon Dam. Flooding of Ione Park and boat launch. Extensive flooding of homes in low-lying areas along the River. Pow Wow Grounds at </w:t>
            </w:r>
            <w:proofErr w:type="spellStart"/>
            <w:r>
              <w:rPr>
                <w:rFonts w:ascii="Arial" w:eastAsia="Times New Roman" w:hAnsi="Arial" w:cs="Arial"/>
                <w:sz w:val="18"/>
                <w:szCs w:val="18"/>
              </w:rPr>
              <w:t>Usk</w:t>
            </w:r>
            <w:proofErr w:type="spellEnd"/>
            <w:r>
              <w:rPr>
                <w:rFonts w:ascii="Arial" w:eastAsia="Times New Roman" w:hAnsi="Arial" w:cs="Arial"/>
                <w:sz w:val="18"/>
                <w:szCs w:val="18"/>
              </w:rPr>
              <w:t xml:space="preserve"> inundated. Access to Sandy Shores development inundated. Boat launch at Oldtown inundated.</w:t>
            </w:r>
          </w:p>
        </w:tc>
      </w:tr>
      <w:tr w:rsidR="00B04BFD" w14:paraId="49D6246F" w14:textId="77777777" w:rsidTr="00B04BFD">
        <w:trPr>
          <w:tblCellSpacing w:w="0" w:type="dxa"/>
        </w:trPr>
        <w:tc>
          <w:tcPr>
            <w:tcW w:w="0" w:type="auto"/>
            <w:noWrap/>
            <w:tcMar>
              <w:top w:w="150" w:type="dxa"/>
              <w:left w:w="0" w:type="dxa"/>
              <w:bottom w:w="150" w:type="dxa"/>
              <w:right w:w="150" w:type="dxa"/>
            </w:tcMar>
            <w:hideMark/>
          </w:tcPr>
          <w:p w14:paraId="5A7E46AF"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lastRenderedPageBreak/>
              <w:t>15000</w:t>
            </w:r>
          </w:p>
        </w:tc>
        <w:tc>
          <w:tcPr>
            <w:tcW w:w="0" w:type="auto"/>
            <w:tcMar>
              <w:top w:w="150" w:type="dxa"/>
              <w:left w:w="0" w:type="dxa"/>
              <w:bottom w:w="150" w:type="dxa"/>
              <w:right w:w="150" w:type="dxa"/>
            </w:tcMar>
            <w:vAlign w:val="center"/>
            <w:hideMark/>
          </w:tcPr>
          <w:p w14:paraId="396A9B57"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This flow corresponds approximately to 2049 feet (river rising 6/2/1997) to 2049.5 feet (river receding 6/11/1997) at the Cusick gage, based on 1997 records. </w:t>
            </w:r>
          </w:p>
        </w:tc>
      </w:tr>
      <w:tr w:rsidR="00B04BFD" w14:paraId="21FCB1E9" w14:textId="77777777" w:rsidTr="00B04BFD">
        <w:trPr>
          <w:tblCellSpacing w:w="0" w:type="dxa"/>
        </w:trPr>
        <w:tc>
          <w:tcPr>
            <w:tcW w:w="0" w:type="auto"/>
            <w:noWrap/>
            <w:tcMar>
              <w:top w:w="150" w:type="dxa"/>
              <w:left w:w="0" w:type="dxa"/>
              <w:bottom w:w="150" w:type="dxa"/>
              <w:right w:w="150" w:type="dxa"/>
            </w:tcMar>
            <w:hideMark/>
          </w:tcPr>
          <w:p w14:paraId="37408945"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130000</w:t>
            </w:r>
          </w:p>
        </w:tc>
        <w:tc>
          <w:tcPr>
            <w:tcW w:w="0" w:type="auto"/>
            <w:tcMar>
              <w:top w:w="150" w:type="dxa"/>
              <w:left w:w="0" w:type="dxa"/>
              <w:bottom w:w="150" w:type="dxa"/>
              <w:right w:w="150" w:type="dxa"/>
            </w:tcMar>
            <w:vAlign w:val="center"/>
            <w:hideMark/>
          </w:tcPr>
          <w:p w14:paraId="41DEF8D4"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Several portions of Le </w:t>
            </w:r>
            <w:proofErr w:type="spellStart"/>
            <w:r>
              <w:rPr>
                <w:rFonts w:ascii="Arial" w:eastAsia="Times New Roman" w:hAnsi="Arial" w:cs="Arial"/>
                <w:sz w:val="18"/>
                <w:szCs w:val="18"/>
              </w:rPr>
              <w:t>Clerc</w:t>
            </w:r>
            <w:proofErr w:type="spellEnd"/>
            <w:r>
              <w:rPr>
                <w:rFonts w:ascii="Arial" w:eastAsia="Times New Roman" w:hAnsi="Arial" w:cs="Arial"/>
                <w:sz w:val="18"/>
                <w:szCs w:val="18"/>
              </w:rPr>
              <w:t xml:space="preserve"> Road will be underwater. This flow corresponds approximately to 2048.5 feet (river rising 6/1/1997) to 2049 feet (river receding 6/15/1997) at the Cusick gage, based on 1997 records. Flooding of many homes in the Riverbend, Sandy Shores, and </w:t>
            </w:r>
            <w:proofErr w:type="spellStart"/>
            <w:r>
              <w:rPr>
                <w:rFonts w:ascii="Arial" w:eastAsia="Times New Roman" w:hAnsi="Arial" w:cs="Arial"/>
                <w:sz w:val="18"/>
                <w:szCs w:val="18"/>
              </w:rPr>
              <w:t>Sunvale</w:t>
            </w:r>
            <w:proofErr w:type="spellEnd"/>
            <w:r>
              <w:rPr>
                <w:rFonts w:ascii="Arial" w:eastAsia="Times New Roman" w:hAnsi="Arial" w:cs="Arial"/>
                <w:sz w:val="18"/>
                <w:szCs w:val="18"/>
              </w:rPr>
              <w:t xml:space="preserve"> Acres areas.</w:t>
            </w:r>
          </w:p>
        </w:tc>
      </w:tr>
      <w:tr w:rsidR="00B04BFD" w14:paraId="0FCC3893" w14:textId="77777777" w:rsidTr="00B04BFD">
        <w:trPr>
          <w:tblCellSpacing w:w="0" w:type="dxa"/>
        </w:trPr>
        <w:tc>
          <w:tcPr>
            <w:tcW w:w="0" w:type="auto"/>
            <w:noWrap/>
            <w:tcMar>
              <w:top w:w="150" w:type="dxa"/>
              <w:left w:w="0" w:type="dxa"/>
              <w:bottom w:w="150" w:type="dxa"/>
              <w:right w:w="150" w:type="dxa"/>
            </w:tcMar>
            <w:hideMark/>
          </w:tcPr>
          <w:p w14:paraId="764209C3"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125000</w:t>
            </w:r>
          </w:p>
        </w:tc>
        <w:tc>
          <w:tcPr>
            <w:tcW w:w="0" w:type="auto"/>
            <w:tcMar>
              <w:top w:w="150" w:type="dxa"/>
              <w:left w:w="0" w:type="dxa"/>
              <w:bottom w:w="150" w:type="dxa"/>
              <w:right w:w="150" w:type="dxa"/>
            </w:tcMar>
            <w:vAlign w:val="center"/>
            <w:hideMark/>
          </w:tcPr>
          <w:p w14:paraId="5E7D810A"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This flow corresponds approximately to 2047 feet (river rising 5/19/1997) to 2048 feet (river falling 6/18/1997) at the Cusick gage, based on 1997 records.</w:t>
            </w:r>
          </w:p>
        </w:tc>
      </w:tr>
      <w:tr w:rsidR="00B04BFD" w14:paraId="1DCC99A5" w14:textId="77777777" w:rsidTr="00B04BFD">
        <w:trPr>
          <w:tblCellSpacing w:w="0" w:type="dxa"/>
        </w:trPr>
        <w:tc>
          <w:tcPr>
            <w:tcW w:w="0" w:type="auto"/>
            <w:noWrap/>
            <w:tcMar>
              <w:top w:w="150" w:type="dxa"/>
              <w:left w:w="0" w:type="dxa"/>
              <w:bottom w:w="150" w:type="dxa"/>
              <w:right w:w="150" w:type="dxa"/>
            </w:tcMar>
            <w:hideMark/>
          </w:tcPr>
          <w:p w14:paraId="28A30E02"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120000</w:t>
            </w:r>
          </w:p>
        </w:tc>
        <w:tc>
          <w:tcPr>
            <w:tcW w:w="0" w:type="auto"/>
            <w:tcMar>
              <w:top w:w="150" w:type="dxa"/>
              <w:left w:w="0" w:type="dxa"/>
              <w:bottom w:w="150" w:type="dxa"/>
              <w:right w:w="150" w:type="dxa"/>
            </w:tcMar>
            <w:vAlign w:val="center"/>
            <w:hideMark/>
          </w:tcPr>
          <w:p w14:paraId="125D3BD2"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This flow corresponds approximately to 2046 feet (river rising May 18-19, 1997) to 2047.5 feet (river receding 6/21/1997) at the Cusick gage, based on 1997 records. </w:t>
            </w:r>
          </w:p>
        </w:tc>
      </w:tr>
      <w:tr w:rsidR="00B04BFD" w14:paraId="5228AE63" w14:textId="77777777" w:rsidTr="00B04BFD">
        <w:trPr>
          <w:tblCellSpacing w:w="0" w:type="dxa"/>
        </w:trPr>
        <w:tc>
          <w:tcPr>
            <w:tcW w:w="0" w:type="auto"/>
            <w:noWrap/>
            <w:tcMar>
              <w:top w:w="150" w:type="dxa"/>
              <w:left w:w="0" w:type="dxa"/>
              <w:bottom w:w="150" w:type="dxa"/>
              <w:right w:w="150" w:type="dxa"/>
            </w:tcMar>
            <w:hideMark/>
          </w:tcPr>
          <w:p w14:paraId="4D2F04D0"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115000</w:t>
            </w:r>
          </w:p>
        </w:tc>
        <w:tc>
          <w:tcPr>
            <w:tcW w:w="0" w:type="auto"/>
            <w:tcMar>
              <w:top w:w="150" w:type="dxa"/>
              <w:left w:w="0" w:type="dxa"/>
              <w:bottom w:w="150" w:type="dxa"/>
              <w:right w:w="150" w:type="dxa"/>
            </w:tcMar>
            <w:vAlign w:val="center"/>
            <w:hideMark/>
          </w:tcPr>
          <w:p w14:paraId="1FD89068"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Water will be over portions of Davis Road. This flow corresponds approximately to 2045 feet (river rising 5/18/1997) to 2047 feet (river receding 6/22/1997) at the Cusick gage, based on 1997 records.</w:t>
            </w:r>
          </w:p>
        </w:tc>
      </w:tr>
      <w:tr w:rsidR="00B04BFD" w14:paraId="342A2325" w14:textId="77777777" w:rsidTr="00B04BFD">
        <w:trPr>
          <w:tblCellSpacing w:w="0" w:type="dxa"/>
        </w:trPr>
        <w:tc>
          <w:tcPr>
            <w:tcW w:w="0" w:type="auto"/>
            <w:noWrap/>
            <w:tcMar>
              <w:top w:w="150" w:type="dxa"/>
              <w:left w:w="0" w:type="dxa"/>
              <w:bottom w:w="150" w:type="dxa"/>
              <w:right w:w="150" w:type="dxa"/>
            </w:tcMar>
            <w:hideMark/>
          </w:tcPr>
          <w:p w14:paraId="7DB6E62D"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110000</w:t>
            </w:r>
          </w:p>
        </w:tc>
        <w:tc>
          <w:tcPr>
            <w:tcW w:w="0" w:type="auto"/>
            <w:tcMar>
              <w:top w:w="150" w:type="dxa"/>
              <w:left w:w="0" w:type="dxa"/>
              <w:bottom w:w="150" w:type="dxa"/>
              <w:right w:w="150" w:type="dxa"/>
            </w:tcMar>
            <w:vAlign w:val="center"/>
            <w:hideMark/>
          </w:tcPr>
          <w:p w14:paraId="6CA940DC"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This flow corresponds approximately to 2044 feet (river rising 5/17/1997) to 2046 feet (river receding 6/23/1997) at the Cusick gage, based on 1997 records.</w:t>
            </w:r>
          </w:p>
        </w:tc>
      </w:tr>
      <w:tr w:rsidR="00B04BFD" w14:paraId="6C080557" w14:textId="77777777" w:rsidTr="00B04BFD">
        <w:trPr>
          <w:tblCellSpacing w:w="0" w:type="dxa"/>
        </w:trPr>
        <w:tc>
          <w:tcPr>
            <w:tcW w:w="0" w:type="auto"/>
            <w:noWrap/>
            <w:tcMar>
              <w:top w:w="150" w:type="dxa"/>
              <w:left w:w="0" w:type="dxa"/>
              <w:bottom w:w="150" w:type="dxa"/>
              <w:right w:w="150" w:type="dxa"/>
            </w:tcMar>
            <w:hideMark/>
          </w:tcPr>
          <w:p w14:paraId="4F931995"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105000</w:t>
            </w:r>
          </w:p>
        </w:tc>
        <w:tc>
          <w:tcPr>
            <w:tcW w:w="0" w:type="auto"/>
            <w:tcMar>
              <w:top w:w="150" w:type="dxa"/>
              <w:left w:w="0" w:type="dxa"/>
              <w:bottom w:w="150" w:type="dxa"/>
              <w:right w:w="150" w:type="dxa"/>
            </w:tcMar>
            <w:vAlign w:val="center"/>
            <w:hideMark/>
          </w:tcPr>
          <w:p w14:paraId="59494C7C"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Water will be over the South end of Riverbend Loop Road. </w:t>
            </w:r>
          </w:p>
        </w:tc>
      </w:tr>
      <w:tr w:rsidR="00B04BFD" w14:paraId="63E09B07" w14:textId="77777777" w:rsidTr="00B04BFD">
        <w:trPr>
          <w:tblCellSpacing w:w="0" w:type="dxa"/>
        </w:trPr>
        <w:tc>
          <w:tcPr>
            <w:tcW w:w="0" w:type="auto"/>
            <w:noWrap/>
            <w:tcMar>
              <w:top w:w="150" w:type="dxa"/>
              <w:left w:w="0" w:type="dxa"/>
              <w:bottom w:w="150" w:type="dxa"/>
              <w:right w:w="150" w:type="dxa"/>
            </w:tcMar>
            <w:hideMark/>
          </w:tcPr>
          <w:p w14:paraId="0AC1C1B6"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100000</w:t>
            </w:r>
          </w:p>
        </w:tc>
        <w:tc>
          <w:tcPr>
            <w:tcW w:w="0" w:type="auto"/>
            <w:tcMar>
              <w:top w:w="150" w:type="dxa"/>
              <w:left w:w="0" w:type="dxa"/>
              <w:bottom w:w="150" w:type="dxa"/>
              <w:right w:w="150" w:type="dxa"/>
            </w:tcMar>
            <w:vAlign w:val="center"/>
            <w:hideMark/>
          </w:tcPr>
          <w:p w14:paraId="46311432"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Beehive Lane and Bear Paw </w:t>
            </w:r>
            <w:proofErr w:type="spellStart"/>
            <w:r>
              <w:rPr>
                <w:rFonts w:ascii="Arial" w:eastAsia="Times New Roman" w:hAnsi="Arial" w:cs="Arial"/>
                <w:sz w:val="18"/>
                <w:szCs w:val="18"/>
              </w:rPr>
              <w:t>Dr</w:t>
            </w:r>
            <w:proofErr w:type="spellEnd"/>
            <w:r>
              <w:rPr>
                <w:rFonts w:ascii="Arial" w:eastAsia="Times New Roman" w:hAnsi="Arial" w:cs="Arial"/>
                <w:sz w:val="18"/>
                <w:szCs w:val="18"/>
              </w:rPr>
              <w:t xml:space="preserve"> will be flooded at low spots. Water will be up to several homes on </w:t>
            </w:r>
            <w:proofErr w:type="spellStart"/>
            <w:r>
              <w:rPr>
                <w:rFonts w:ascii="Arial" w:eastAsia="Times New Roman" w:hAnsi="Arial" w:cs="Arial"/>
                <w:sz w:val="18"/>
                <w:szCs w:val="18"/>
              </w:rPr>
              <w:t>Yergens</w:t>
            </w:r>
            <w:proofErr w:type="spellEnd"/>
            <w:r>
              <w:rPr>
                <w:rFonts w:ascii="Arial" w:eastAsia="Times New Roman" w:hAnsi="Arial" w:cs="Arial"/>
                <w:sz w:val="18"/>
                <w:szCs w:val="18"/>
              </w:rPr>
              <w:t xml:space="preserve"> Rd, Riverbend Loop Road, and on Highway 20 near </w:t>
            </w:r>
            <w:proofErr w:type="spellStart"/>
            <w:r>
              <w:rPr>
                <w:rFonts w:ascii="Arial" w:eastAsia="Times New Roman" w:hAnsi="Arial" w:cs="Arial"/>
                <w:sz w:val="18"/>
                <w:szCs w:val="18"/>
              </w:rPr>
              <w:t>Deeter</w:t>
            </w:r>
            <w:proofErr w:type="spellEnd"/>
            <w:r>
              <w:rPr>
                <w:rFonts w:ascii="Arial" w:eastAsia="Times New Roman" w:hAnsi="Arial" w:cs="Arial"/>
                <w:sz w:val="18"/>
                <w:szCs w:val="18"/>
              </w:rPr>
              <w:t xml:space="preserve"> Road. Water will be up to the south end of Riverbend Loop Road. Many yards, outbuildings, and recreational sites along the river between Newport and Ione will be flooded. This flow corresponds approximately to 2042.5 feet (river rising 5/16/1997) to 2045 feet (river receding 6/24/1997) at the Cusick gage, based on 1997 records. </w:t>
            </w:r>
          </w:p>
        </w:tc>
      </w:tr>
      <w:tr w:rsidR="00B04BFD" w14:paraId="3963FCFC" w14:textId="77777777" w:rsidTr="00B04BFD">
        <w:trPr>
          <w:tblCellSpacing w:w="0" w:type="dxa"/>
        </w:trPr>
        <w:tc>
          <w:tcPr>
            <w:tcW w:w="0" w:type="auto"/>
            <w:noWrap/>
            <w:tcMar>
              <w:top w:w="150" w:type="dxa"/>
              <w:left w:w="0" w:type="dxa"/>
              <w:bottom w:w="150" w:type="dxa"/>
              <w:right w:w="150" w:type="dxa"/>
            </w:tcMar>
            <w:hideMark/>
          </w:tcPr>
          <w:p w14:paraId="3AA845B8"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98500</w:t>
            </w:r>
          </w:p>
        </w:tc>
        <w:tc>
          <w:tcPr>
            <w:tcW w:w="0" w:type="auto"/>
            <w:tcMar>
              <w:top w:w="150" w:type="dxa"/>
              <w:left w:w="0" w:type="dxa"/>
              <w:bottom w:w="150" w:type="dxa"/>
              <w:right w:w="150" w:type="dxa"/>
            </w:tcMar>
            <w:vAlign w:val="center"/>
            <w:hideMark/>
          </w:tcPr>
          <w:p w14:paraId="64876614"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Water will be into many yards along the river. Creeks that outlet into the river will begin to backup, filling low lying areas and roadside ditches. This flow corresponds to approximately 42.8 feet at the Cusick gage, based on the 2008 recorded peak.</w:t>
            </w:r>
          </w:p>
        </w:tc>
      </w:tr>
      <w:tr w:rsidR="00B04BFD" w14:paraId="03FA5257" w14:textId="77777777" w:rsidTr="00B04BFD">
        <w:trPr>
          <w:tblCellSpacing w:w="0" w:type="dxa"/>
        </w:trPr>
        <w:tc>
          <w:tcPr>
            <w:tcW w:w="0" w:type="auto"/>
            <w:noWrap/>
            <w:tcMar>
              <w:top w:w="150" w:type="dxa"/>
              <w:left w:w="0" w:type="dxa"/>
              <w:bottom w:w="150" w:type="dxa"/>
              <w:right w:w="150" w:type="dxa"/>
            </w:tcMar>
            <w:hideMark/>
          </w:tcPr>
          <w:p w14:paraId="4BED22B8"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90000</w:t>
            </w:r>
          </w:p>
        </w:tc>
        <w:tc>
          <w:tcPr>
            <w:tcW w:w="0" w:type="auto"/>
            <w:tcMar>
              <w:top w:w="150" w:type="dxa"/>
              <w:left w:w="0" w:type="dxa"/>
              <w:bottom w:w="150" w:type="dxa"/>
              <w:right w:w="150" w:type="dxa"/>
            </w:tcMar>
            <w:vAlign w:val="center"/>
            <w:hideMark/>
          </w:tcPr>
          <w:p w14:paraId="6359B825"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 xml:space="preserve">This flow corresponds approximately to 2041 feet (river rising 5/15/1997) to 2044 feet (river receding 6/25/1997) at the Cusick gage, based on 1997 records. </w:t>
            </w:r>
          </w:p>
        </w:tc>
      </w:tr>
      <w:tr w:rsidR="00B04BFD" w14:paraId="6B0CB6FB" w14:textId="77777777" w:rsidTr="00B04BFD">
        <w:trPr>
          <w:tblCellSpacing w:w="0" w:type="dxa"/>
        </w:trPr>
        <w:tc>
          <w:tcPr>
            <w:tcW w:w="0" w:type="auto"/>
            <w:noWrap/>
            <w:tcMar>
              <w:top w:w="150" w:type="dxa"/>
              <w:left w:w="0" w:type="dxa"/>
              <w:bottom w:w="150" w:type="dxa"/>
              <w:right w:w="150" w:type="dxa"/>
            </w:tcMar>
            <w:hideMark/>
          </w:tcPr>
          <w:p w14:paraId="3535807D"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85000</w:t>
            </w:r>
          </w:p>
        </w:tc>
        <w:tc>
          <w:tcPr>
            <w:tcW w:w="0" w:type="auto"/>
            <w:tcMar>
              <w:top w:w="150" w:type="dxa"/>
              <w:left w:w="0" w:type="dxa"/>
              <w:bottom w:w="150" w:type="dxa"/>
              <w:right w:w="150" w:type="dxa"/>
            </w:tcMar>
            <w:vAlign w:val="center"/>
            <w:hideMark/>
          </w:tcPr>
          <w:p w14:paraId="608F0DAE" w14:textId="77777777" w:rsidR="00B04BFD" w:rsidRDefault="00B04BFD">
            <w:pPr>
              <w:spacing w:after="0" w:line="240" w:lineRule="auto"/>
              <w:rPr>
                <w:rFonts w:ascii="Arial" w:eastAsia="Times New Roman" w:hAnsi="Arial" w:cs="Arial"/>
                <w:sz w:val="18"/>
                <w:szCs w:val="18"/>
              </w:rPr>
            </w:pPr>
            <w:r>
              <w:rPr>
                <w:rFonts w:ascii="Arial" w:eastAsia="Times New Roman" w:hAnsi="Arial" w:cs="Arial"/>
                <w:sz w:val="18"/>
                <w:szCs w:val="18"/>
              </w:rPr>
              <w:t>This flow corresponds to approximately 2041 feet at the Cusick gage, depending on downstream flow conditions. 2041 feet at the Cusick gage is the stage at which Pend Oreille County enacts their no-wake ordinance on the River.</w:t>
            </w:r>
          </w:p>
        </w:tc>
      </w:tr>
    </w:tbl>
    <w:p w14:paraId="624881C8" w14:textId="77777777" w:rsidR="00074387" w:rsidRPr="00B04BFD" w:rsidRDefault="00074387" w:rsidP="00B04BFD">
      <w:pPr>
        <w:rPr>
          <w:rFonts w:cstheme="minorHAnsi"/>
          <w:sz w:val="24"/>
          <w:szCs w:val="24"/>
        </w:rPr>
      </w:pPr>
    </w:p>
    <w:sectPr w:rsidR="00074387" w:rsidRPr="00B04BFD" w:rsidSect="008A2790">
      <w:footerReference w:type="default" r:id="rId12"/>
      <w:pgSz w:w="12240" w:h="15840"/>
      <w:pgMar w:top="3132"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22479" w14:textId="77777777" w:rsidR="00E6149C" w:rsidRDefault="00E6149C" w:rsidP="00B04BFD">
      <w:pPr>
        <w:spacing w:after="0" w:line="240" w:lineRule="auto"/>
      </w:pPr>
      <w:r>
        <w:separator/>
      </w:r>
    </w:p>
  </w:endnote>
  <w:endnote w:type="continuationSeparator" w:id="0">
    <w:p w14:paraId="47D6E6A1" w14:textId="77777777" w:rsidR="00E6149C" w:rsidRDefault="00E6149C" w:rsidP="00B04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86E7" w14:textId="537CDF24" w:rsidR="00B04BFD" w:rsidRDefault="00B04BFD">
    <w:pPr>
      <w:pStyle w:val="Footer"/>
    </w:pPr>
  </w:p>
  <w:p w14:paraId="78893E64" w14:textId="77777777" w:rsidR="00B04BFD" w:rsidRDefault="00B04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05BAA" w14:textId="77777777" w:rsidR="00E6149C" w:rsidRDefault="00E6149C" w:rsidP="00B04BFD">
      <w:pPr>
        <w:spacing w:after="0" w:line="240" w:lineRule="auto"/>
      </w:pPr>
      <w:r>
        <w:separator/>
      </w:r>
    </w:p>
  </w:footnote>
  <w:footnote w:type="continuationSeparator" w:id="0">
    <w:p w14:paraId="17C5225E" w14:textId="77777777" w:rsidR="00E6149C" w:rsidRDefault="00E6149C" w:rsidP="00B04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0792E"/>
    <w:multiLevelType w:val="hybridMultilevel"/>
    <w:tmpl w:val="6B7E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02052"/>
    <w:multiLevelType w:val="hybridMultilevel"/>
    <w:tmpl w:val="62D4B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07766"/>
    <w:multiLevelType w:val="hybridMultilevel"/>
    <w:tmpl w:val="6E0C5E54"/>
    <w:lvl w:ilvl="0" w:tplc="042671A6">
      <w:numFmt w:val="bullet"/>
      <w:lvlText w:val="•"/>
      <w:lvlJc w:val="left"/>
      <w:pPr>
        <w:ind w:left="968" w:hanging="555"/>
      </w:pPr>
      <w:rPr>
        <w:rFonts w:ascii="Calibri" w:eastAsiaTheme="minorHAnsi" w:hAnsi="Calibri" w:cs="Calibri"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2A9554A7"/>
    <w:multiLevelType w:val="hybridMultilevel"/>
    <w:tmpl w:val="BE06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61CA6"/>
    <w:multiLevelType w:val="hybridMultilevel"/>
    <w:tmpl w:val="7A78F34C"/>
    <w:lvl w:ilvl="0" w:tplc="042671A6">
      <w:numFmt w:val="bullet"/>
      <w:lvlText w:val="•"/>
      <w:lvlJc w:val="left"/>
      <w:pPr>
        <w:ind w:left="915" w:hanging="5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613FE6"/>
    <w:multiLevelType w:val="hybridMultilevel"/>
    <w:tmpl w:val="1802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D25F9"/>
    <w:multiLevelType w:val="hybridMultilevel"/>
    <w:tmpl w:val="CEECD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05D41B9"/>
    <w:multiLevelType w:val="hybridMultilevel"/>
    <w:tmpl w:val="BCCA31F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539F49E2"/>
    <w:multiLevelType w:val="hybridMultilevel"/>
    <w:tmpl w:val="E56C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97B16"/>
    <w:multiLevelType w:val="hybridMultilevel"/>
    <w:tmpl w:val="9418E05C"/>
    <w:lvl w:ilvl="0" w:tplc="042671A6">
      <w:numFmt w:val="bullet"/>
      <w:lvlText w:val="•"/>
      <w:lvlJc w:val="left"/>
      <w:pPr>
        <w:ind w:left="915" w:hanging="5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63176"/>
    <w:multiLevelType w:val="hybridMultilevel"/>
    <w:tmpl w:val="88B2BEEE"/>
    <w:lvl w:ilvl="0" w:tplc="042671A6">
      <w:numFmt w:val="bullet"/>
      <w:lvlText w:val="•"/>
      <w:lvlJc w:val="left"/>
      <w:pPr>
        <w:ind w:left="915" w:hanging="5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D2885"/>
    <w:multiLevelType w:val="hybridMultilevel"/>
    <w:tmpl w:val="3CC27140"/>
    <w:lvl w:ilvl="0" w:tplc="042671A6">
      <w:numFmt w:val="bullet"/>
      <w:lvlText w:val="•"/>
      <w:lvlJc w:val="left"/>
      <w:pPr>
        <w:ind w:left="915" w:hanging="5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5E4EBA"/>
    <w:multiLevelType w:val="hybridMultilevel"/>
    <w:tmpl w:val="DB32A1E0"/>
    <w:lvl w:ilvl="0" w:tplc="042671A6">
      <w:numFmt w:val="bullet"/>
      <w:lvlText w:val="•"/>
      <w:lvlJc w:val="left"/>
      <w:pPr>
        <w:ind w:left="915" w:hanging="555"/>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2"/>
  </w:num>
  <w:num w:numId="5">
    <w:abstractNumId w:val="4"/>
  </w:num>
  <w:num w:numId="6">
    <w:abstractNumId w:val="11"/>
  </w:num>
  <w:num w:numId="7">
    <w:abstractNumId w:val="2"/>
  </w:num>
  <w:num w:numId="8">
    <w:abstractNumId w:val="1"/>
  </w:num>
  <w:num w:numId="9">
    <w:abstractNumId w:val="7"/>
  </w:num>
  <w:num w:numId="10">
    <w:abstractNumId w:val="8"/>
  </w:num>
  <w:num w:numId="11">
    <w:abstractNumId w:val="5"/>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1A"/>
    <w:rsid w:val="00044AA6"/>
    <w:rsid w:val="00074387"/>
    <w:rsid w:val="00175E31"/>
    <w:rsid w:val="001D2CFD"/>
    <w:rsid w:val="001F300C"/>
    <w:rsid w:val="002D7D48"/>
    <w:rsid w:val="0038322C"/>
    <w:rsid w:val="00473C04"/>
    <w:rsid w:val="00536B8B"/>
    <w:rsid w:val="005A265E"/>
    <w:rsid w:val="005A3334"/>
    <w:rsid w:val="00722FEF"/>
    <w:rsid w:val="007E7A27"/>
    <w:rsid w:val="008A2790"/>
    <w:rsid w:val="008B1A9B"/>
    <w:rsid w:val="00B04BFD"/>
    <w:rsid w:val="00B064C6"/>
    <w:rsid w:val="00BF4BB0"/>
    <w:rsid w:val="00C062E7"/>
    <w:rsid w:val="00CD114E"/>
    <w:rsid w:val="00D24D07"/>
    <w:rsid w:val="00E6149C"/>
    <w:rsid w:val="00EF621A"/>
    <w:rsid w:val="00F5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501D8"/>
  <w15:chartTrackingRefBased/>
  <w15:docId w15:val="{381BD459-0091-45D3-97AC-E1A2C7A80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1A"/>
    <w:pPr>
      <w:ind w:left="720"/>
      <w:contextualSpacing/>
    </w:pPr>
  </w:style>
  <w:style w:type="character" w:styleId="Hyperlink">
    <w:name w:val="Hyperlink"/>
    <w:basedOn w:val="DefaultParagraphFont"/>
    <w:semiHidden/>
    <w:unhideWhenUsed/>
    <w:rsid w:val="00F564E1"/>
    <w:rPr>
      <w:color w:val="0000FF"/>
      <w:u w:val="single"/>
    </w:rPr>
  </w:style>
  <w:style w:type="paragraph" w:styleId="Header">
    <w:name w:val="header"/>
    <w:basedOn w:val="Normal"/>
    <w:link w:val="HeaderChar"/>
    <w:uiPriority w:val="99"/>
    <w:unhideWhenUsed/>
    <w:rsid w:val="00B04B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BFD"/>
  </w:style>
  <w:style w:type="paragraph" w:styleId="Footer">
    <w:name w:val="footer"/>
    <w:basedOn w:val="Normal"/>
    <w:link w:val="FooterChar"/>
    <w:uiPriority w:val="99"/>
    <w:unhideWhenUsed/>
    <w:rsid w:val="00B04B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9777">
      <w:bodyDiv w:val="1"/>
      <w:marLeft w:val="0"/>
      <w:marRight w:val="0"/>
      <w:marTop w:val="0"/>
      <w:marBottom w:val="0"/>
      <w:divBdr>
        <w:top w:val="none" w:sz="0" w:space="0" w:color="auto"/>
        <w:left w:val="none" w:sz="0" w:space="0" w:color="auto"/>
        <w:bottom w:val="none" w:sz="0" w:space="0" w:color="auto"/>
        <w:right w:val="none" w:sz="0" w:space="0" w:color="auto"/>
      </w:divBdr>
    </w:div>
    <w:div w:id="101392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0" Type="http://schemas.openxmlformats.org/officeDocument/2006/relationships/hyperlink" Target="http://www.popud.com/" TargetMode="External"/><Relationship Id="rId4" Type="http://schemas.openxmlformats.org/officeDocument/2006/relationships/webSettings" Target="webSettings.xml"/><Relationship Id="rId9" Type="http://schemas.openxmlformats.org/officeDocument/2006/relationships/hyperlink" Target="http://www.weather.gov/spokan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Pierre</dc:creator>
  <cp:keywords/>
  <dc:description/>
  <cp:lastModifiedBy>April Pierre</cp:lastModifiedBy>
  <cp:revision>4</cp:revision>
  <dcterms:created xsi:type="dcterms:W3CDTF">2018-05-21T22:41:00Z</dcterms:created>
  <dcterms:modified xsi:type="dcterms:W3CDTF">2018-05-21T23:06:00Z</dcterms:modified>
</cp:coreProperties>
</file>